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CD3" w:rsidRPr="004D62FA" w:rsidRDefault="00A11CD3" w:rsidP="00934140">
      <w:pPr>
        <w:spacing w:before="0" w:beforeAutospacing="0" w:after="0" w:afterAutospacing="0" w:line="240" w:lineRule="auto"/>
        <w:ind w:firstLine="0"/>
        <w:rPr>
          <w:rFonts w:ascii="Times New Roman" w:eastAsia="Times New Roman" w:hAnsi="Times New Roman"/>
          <w:b/>
          <w:sz w:val="24"/>
          <w:szCs w:val="24"/>
        </w:rPr>
      </w:pPr>
      <w:r w:rsidRPr="004D62FA">
        <w:rPr>
          <w:rFonts w:ascii="Times New Roman" w:eastAsia="Times New Roman" w:hAnsi="Times New Roman"/>
          <w:b/>
          <w:sz w:val="24"/>
          <w:szCs w:val="24"/>
        </w:rPr>
        <w:t xml:space="preserve">                                    </w:t>
      </w:r>
      <w:r w:rsidRPr="004D62FA">
        <w:rPr>
          <w:rFonts w:ascii="Times New Roman" w:eastAsia="Times New Roman" w:hAnsi="Times New Roman"/>
          <w:b/>
          <w:sz w:val="32"/>
          <w:szCs w:val="32"/>
        </w:rPr>
        <w:t>ĐỀ TÀI KHOÁ LUẬN TỐT NGHIỆP</w:t>
      </w:r>
    </w:p>
    <w:p w:rsidR="00A11CD3" w:rsidRDefault="00011EA1" w:rsidP="00934140">
      <w:pPr>
        <w:spacing w:before="0" w:beforeAutospacing="0" w:after="0" w:afterAutospacing="0" w:line="240" w:lineRule="auto"/>
        <w:ind w:firstLine="0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MÔN LUẬT HÔN NHÂN VÀ GIA ĐÌNH</w:t>
      </w:r>
    </w:p>
    <w:p w:rsidR="00011EA1" w:rsidRPr="004D62FA" w:rsidRDefault="00011EA1" w:rsidP="00934140">
      <w:pPr>
        <w:spacing w:before="0" w:beforeAutospacing="0" w:after="0" w:afterAutospacing="0" w:line="240" w:lineRule="auto"/>
        <w:ind w:firstLine="0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4"/>
          <w:szCs w:val="24"/>
        </w:rPr>
        <w:t>KHÓA 37</w:t>
      </w:r>
    </w:p>
    <w:p w:rsidR="00A11CD3" w:rsidRPr="004D62FA" w:rsidRDefault="00A11CD3" w:rsidP="00934140">
      <w:pPr>
        <w:numPr>
          <w:ilvl w:val="0"/>
          <w:numId w:val="1"/>
        </w:numPr>
        <w:spacing w:before="0" w:beforeAutospacing="0" w:after="0" w:afterAutospacing="0" w:line="240" w:lineRule="auto"/>
        <w:rPr>
          <w:rFonts w:ascii="Times New Roman" w:eastAsia="Times New Roman" w:hAnsi="Times New Roman"/>
          <w:sz w:val="28"/>
          <w:szCs w:val="28"/>
        </w:rPr>
      </w:pP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Bình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đẳng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giới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trong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lĩnh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vực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hôn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nhân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và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gia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đình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4D62FA">
        <w:rPr>
          <w:rFonts w:ascii="Times New Roman" w:eastAsia="Times New Roman" w:hAnsi="Times New Roman"/>
          <w:sz w:val="28"/>
          <w:szCs w:val="28"/>
        </w:rPr>
        <w:t>theo</w:t>
      </w:r>
      <w:proofErr w:type="spellEnd"/>
      <w:proofErr w:type="gram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pháp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luật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Việt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Nam.</w:t>
      </w:r>
    </w:p>
    <w:p w:rsidR="00A11CD3" w:rsidRPr="004D62FA" w:rsidRDefault="00A11CD3" w:rsidP="00934140">
      <w:pPr>
        <w:numPr>
          <w:ilvl w:val="0"/>
          <w:numId w:val="1"/>
        </w:numPr>
        <w:spacing w:before="0" w:beforeAutospacing="0" w:after="0" w:afterAutospacing="0" w:line="240" w:lineRule="auto"/>
        <w:rPr>
          <w:rFonts w:ascii="Times New Roman" w:eastAsia="Times New Roman" w:hAnsi="Times New Roman"/>
          <w:sz w:val="28"/>
          <w:szCs w:val="28"/>
        </w:rPr>
      </w:pP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Nguyên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tắc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bảo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vệ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trẻ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em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trong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quan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hệ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nuôi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con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nuôi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4D62FA">
        <w:rPr>
          <w:rFonts w:ascii="Times New Roman" w:eastAsia="Times New Roman" w:hAnsi="Times New Roman"/>
          <w:sz w:val="28"/>
          <w:szCs w:val="28"/>
        </w:rPr>
        <w:t>theo</w:t>
      </w:r>
      <w:proofErr w:type="spellEnd"/>
      <w:proofErr w:type="gram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pháp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luật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Việt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Nam.</w:t>
      </w:r>
    </w:p>
    <w:p w:rsidR="00A11CD3" w:rsidRPr="004D62FA" w:rsidRDefault="00A11CD3" w:rsidP="00934140">
      <w:pPr>
        <w:numPr>
          <w:ilvl w:val="0"/>
          <w:numId w:val="1"/>
        </w:numPr>
        <w:spacing w:before="0" w:beforeAutospacing="0" w:after="0" w:afterAutospacing="0" w:line="240" w:lineRule="auto"/>
        <w:rPr>
          <w:rFonts w:ascii="Times New Roman" w:eastAsia="Times New Roman" w:hAnsi="Times New Roman"/>
          <w:sz w:val="28"/>
          <w:szCs w:val="28"/>
        </w:rPr>
      </w:pP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Quyền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trẻ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em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và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việc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bảo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vệ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quyền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trẻ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em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trong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gia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đình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>.</w:t>
      </w:r>
      <w:bookmarkStart w:id="0" w:name="_GoBack"/>
      <w:bookmarkEnd w:id="0"/>
    </w:p>
    <w:p w:rsidR="00A11CD3" w:rsidRPr="004D62FA" w:rsidRDefault="00A11CD3" w:rsidP="00934140">
      <w:pPr>
        <w:numPr>
          <w:ilvl w:val="0"/>
          <w:numId w:val="1"/>
        </w:numPr>
        <w:spacing w:before="0" w:beforeAutospacing="0" w:after="0" w:afterAutospacing="0" w:line="240" w:lineRule="auto"/>
        <w:rPr>
          <w:rFonts w:ascii="Times New Roman" w:eastAsia="Times New Roman" w:hAnsi="Times New Roman"/>
          <w:sz w:val="28"/>
          <w:szCs w:val="28"/>
        </w:rPr>
      </w:pP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Giải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quyết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ly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hôn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trong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trường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hợp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một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bên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vợ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hoặc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chồng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mất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tích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>.</w:t>
      </w:r>
    </w:p>
    <w:p w:rsidR="00A11CD3" w:rsidRPr="004D62FA" w:rsidRDefault="00A11CD3" w:rsidP="00934140">
      <w:pPr>
        <w:numPr>
          <w:ilvl w:val="0"/>
          <w:numId w:val="1"/>
        </w:numPr>
        <w:spacing w:before="0" w:beforeAutospacing="0" w:after="0" w:afterAutospacing="0" w:line="240" w:lineRule="auto"/>
        <w:rPr>
          <w:rFonts w:ascii="Times New Roman" w:eastAsia="Times New Roman" w:hAnsi="Times New Roman"/>
          <w:sz w:val="28"/>
          <w:szCs w:val="28"/>
        </w:rPr>
      </w:pP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Các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trường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hợp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cấm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kết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hôn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–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Cơ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sở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lý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luận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và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thực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tiễn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áp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dụng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pháp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luật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>.</w:t>
      </w:r>
    </w:p>
    <w:p w:rsidR="00A11CD3" w:rsidRPr="004D62FA" w:rsidRDefault="00A11CD3" w:rsidP="00934140">
      <w:pPr>
        <w:numPr>
          <w:ilvl w:val="0"/>
          <w:numId w:val="1"/>
        </w:numPr>
        <w:spacing w:before="0" w:beforeAutospacing="0" w:after="0" w:afterAutospacing="0" w:line="240" w:lineRule="auto"/>
        <w:rPr>
          <w:rFonts w:ascii="Times New Roman" w:eastAsia="Times New Roman" w:hAnsi="Times New Roman"/>
          <w:sz w:val="28"/>
          <w:szCs w:val="28"/>
        </w:rPr>
      </w:pP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Huỷ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việc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kết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hôn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trái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pháp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luật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–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Cơ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sở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lý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luận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và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thực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tiễn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áp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dụng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pháp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luật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>.</w:t>
      </w:r>
    </w:p>
    <w:p w:rsidR="00A11CD3" w:rsidRPr="004D62FA" w:rsidRDefault="00A11CD3" w:rsidP="00934140">
      <w:pPr>
        <w:numPr>
          <w:ilvl w:val="0"/>
          <w:numId w:val="1"/>
        </w:numPr>
        <w:spacing w:before="0" w:beforeAutospacing="0" w:after="0" w:afterAutospacing="0" w:line="240" w:lineRule="auto"/>
        <w:rPr>
          <w:rFonts w:ascii="Times New Roman" w:eastAsia="Times New Roman" w:hAnsi="Times New Roman"/>
          <w:sz w:val="28"/>
          <w:szCs w:val="28"/>
        </w:rPr>
      </w:pP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Nguyên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tắc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bình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đẳng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giữa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vợ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và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chồng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trong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quan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hệ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tài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sản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4D62FA">
        <w:rPr>
          <w:rFonts w:ascii="Times New Roman" w:eastAsia="Times New Roman" w:hAnsi="Times New Roman"/>
          <w:sz w:val="28"/>
          <w:szCs w:val="28"/>
        </w:rPr>
        <w:t>theo</w:t>
      </w:r>
      <w:proofErr w:type="spellEnd"/>
      <w:proofErr w:type="gram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Luật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hôn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nhân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và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gia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đình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Việt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Nam.</w:t>
      </w:r>
    </w:p>
    <w:p w:rsidR="00A11CD3" w:rsidRPr="004D62FA" w:rsidRDefault="00BB35D1" w:rsidP="00934140">
      <w:pPr>
        <w:numPr>
          <w:ilvl w:val="0"/>
          <w:numId w:val="1"/>
        </w:numPr>
        <w:spacing w:before="0" w:beforeAutospacing="0" w:after="0" w:afterAutospacing="0" w:line="240" w:lineRule="auto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Điều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kiện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đê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việc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nuôi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con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nuôi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hợp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pháp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</w:rPr>
        <w:t>theo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4D62FA">
        <w:rPr>
          <w:rFonts w:ascii="Times New Roman" w:eastAsia="Times New Roman" w:hAnsi="Times New Roman"/>
          <w:sz w:val="28"/>
          <w:szCs w:val="28"/>
        </w:rPr>
        <w:t>Luật</w:t>
      </w:r>
      <w:proofErr w:type="spellEnd"/>
      <w:r w:rsidR="00A11CD3"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4D62FA">
        <w:rPr>
          <w:rFonts w:ascii="Times New Roman" w:eastAsia="Times New Roman" w:hAnsi="Times New Roman"/>
          <w:sz w:val="28"/>
          <w:szCs w:val="28"/>
        </w:rPr>
        <w:t>Nuôi</w:t>
      </w:r>
      <w:proofErr w:type="spellEnd"/>
      <w:r w:rsidR="00A11CD3" w:rsidRPr="004D62FA">
        <w:rPr>
          <w:rFonts w:ascii="Times New Roman" w:eastAsia="Times New Roman" w:hAnsi="Times New Roman"/>
          <w:sz w:val="28"/>
          <w:szCs w:val="28"/>
        </w:rPr>
        <w:t xml:space="preserve"> con </w:t>
      </w:r>
      <w:proofErr w:type="spellStart"/>
      <w:r w:rsidR="00A11CD3" w:rsidRPr="004D62FA">
        <w:rPr>
          <w:rFonts w:ascii="Times New Roman" w:eastAsia="Times New Roman" w:hAnsi="Times New Roman"/>
          <w:sz w:val="28"/>
          <w:szCs w:val="28"/>
        </w:rPr>
        <w:t>nuôi</w:t>
      </w:r>
      <w:proofErr w:type="spellEnd"/>
      <w:r w:rsidR="00A11CD3"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4D62FA">
        <w:rPr>
          <w:rFonts w:ascii="Times New Roman" w:eastAsia="Times New Roman" w:hAnsi="Times New Roman"/>
          <w:sz w:val="28"/>
          <w:szCs w:val="28"/>
        </w:rPr>
        <w:t>năm</w:t>
      </w:r>
      <w:proofErr w:type="spellEnd"/>
      <w:r w:rsidR="00A11CD3" w:rsidRPr="004D62FA">
        <w:rPr>
          <w:rFonts w:ascii="Times New Roman" w:eastAsia="Times New Roman" w:hAnsi="Times New Roman"/>
          <w:sz w:val="28"/>
          <w:szCs w:val="28"/>
        </w:rPr>
        <w:t xml:space="preserve"> 20</w:t>
      </w:r>
      <w:r>
        <w:rPr>
          <w:rFonts w:ascii="Times New Roman" w:eastAsia="Times New Roman" w:hAnsi="Times New Roman"/>
          <w:sz w:val="28"/>
          <w:szCs w:val="28"/>
        </w:rPr>
        <w:t>10</w:t>
      </w:r>
      <w:r w:rsidR="00A11CD3" w:rsidRPr="004D62FA">
        <w:rPr>
          <w:rFonts w:ascii="Times New Roman" w:eastAsia="Times New Roman" w:hAnsi="Times New Roman"/>
          <w:sz w:val="28"/>
          <w:szCs w:val="28"/>
        </w:rPr>
        <w:t>.</w:t>
      </w:r>
    </w:p>
    <w:p w:rsidR="00A11CD3" w:rsidRPr="004D62FA" w:rsidRDefault="004B56F9" w:rsidP="00934140">
      <w:pPr>
        <w:numPr>
          <w:ilvl w:val="0"/>
          <w:numId w:val="1"/>
        </w:numPr>
        <w:spacing w:before="0" w:beforeAutospacing="0" w:after="0" w:afterAutospacing="0" w:line="240" w:lineRule="auto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B</w:t>
      </w:r>
      <w:r w:rsidR="00A11CD3" w:rsidRPr="004D62FA">
        <w:rPr>
          <w:rFonts w:ascii="Times New Roman" w:eastAsia="Times New Roman" w:hAnsi="Times New Roman"/>
          <w:sz w:val="28"/>
          <w:szCs w:val="28"/>
        </w:rPr>
        <w:t>ảo</w:t>
      </w:r>
      <w:proofErr w:type="spellEnd"/>
      <w:r w:rsidR="00A11CD3"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4D62FA">
        <w:rPr>
          <w:rFonts w:ascii="Times New Roman" w:eastAsia="Times New Roman" w:hAnsi="Times New Roman"/>
          <w:sz w:val="28"/>
          <w:szCs w:val="28"/>
        </w:rPr>
        <w:t>vệ</w:t>
      </w:r>
      <w:proofErr w:type="spellEnd"/>
      <w:r w:rsidR="00A11CD3"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4D62FA">
        <w:rPr>
          <w:rFonts w:ascii="Times New Roman" w:eastAsia="Times New Roman" w:hAnsi="Times New Roman"/>
          <w:sz w:val="28"/>
          <w:szCs w:val="28"/>
        </w:rPr>
        <w:t>quyền</w:t>
      </w:r>
      <w:proofErr w:type="spellEnd"/>
      <w:r w:rsidR="00A11CD3"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4D62FA">
        <w:rPr>
          <w:rFonts w:ascii="Times New Roman" w:eastAsia="Times New Roman" w:hAnsi="Times New Roman"/>
          <w:sz w:val="28"/>
          <w:szCs w:val="28"/>
        </w:rPr>
        <w:t>và</w:t>
      </w:r>
      <w:proofErr w:type="spellEnd"/>
      <w:r w:rsidR="00A11CD3"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4D62FA">
        <w:rPr>
          <w:rFonts w:ascii="Times New Roman" w:eastAsia="Times New Roman" w:hAnsi="Times New Roman"/>
          <w:sz w:val="28"/>
          <w:szCs w:val="28"/>
        </w:rPr>
        <w:t>lợi</w:t>
      </w:r>
      <w:proofErr w:type="spellEnd"/>
      <w:r w:rsidR="00A11CD3"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4D62FA">
        <w:rPr>
          <w:rFonts w:ascii="Times New Roman" w:eastAsia="Times New Roman" w:hAnsi="Times New Roman"/>
          <w:sz w:val="28"/>
          <w:szCs w:val="28"/>
        </w:rPr>
        <w:t>ích</w:t>
      </w:r>
      <w:proofErr w:type="spellEnd"/>
      <w:r w:rsidR="00A11CD3"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4D62FA">
        <w:rPr>
          <w:rFonts w:ascii="Times New Roman" w:eastAsia="Times New Roman" w:hAnsi="Times New Roman"/>
          <w:sz w:val="28"/>
          <w:szCs w:val="28"/>
        </w:rPr>
        <w:t>của</w:t>
      </w:r>
      <w:proofErr w:type="spellEnd"/>
      <w:r w:rsidR="00A11CD3"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4D62FA">
        <w:rPr>
          <w:rFonts w:ascii="Times New Roman" w:eastAsia="Times New Roman" w:hAnsi="Times New Roman"/>
          <w:sz w:val="28"/>
          <w:szCs w:val="28"/>
        </w:rPr>
        <w:t>người</w:t>
      </w:r>
      <w:proofErr w:type="spellEnd"/>
      <w:r w:rsidR="00A11CD3"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4D62FA">
        <w:rPr>
          <w:rFonts w:ascii="Times New Roman" w:eastAsia="Times New Roman" w:hAnsi="Times New Roman"/>
          <w:sz w:val="28"/>
          <w:szCs w:val="28"/>
        </w:rPr>
        <w:t>cao</w:t>
      </w:r>
      <w:proofErr w:type="spellEnd"/>
      <w:r w:rsidR="00A11CD3"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4D62FA">
        <w:rPr>
          <w:rFonts w:ascii="Times New Roman" w:eastAsia="Times New Roman" w:hAnsi="Times New Roman"/>
          <w:sz w:val="28"/>
          <w:szCs w:val="28"/>
        </w:rPr>
        <w:t>tuổi</w:t>
      </w:r>
      <w:proofErr w:type="spellEnd"/>
      <w:r w:rsidR="00A11CD3"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4D62FA">
        <w:rPr>
          <w:rFonts w:ascii="Times New Roman" w:eastAsia="Times New Roman" w:hAnsi="Times New Roman"/>
          <w:sz w:val="28"/>
          <w:szCs w:val="28"/>
        </w:rPr>
        <w:t>trong</w:t>
      </w:r>
      <w:proofErr w:type="spellEnd"/>
      <w:r w:rsidR="00A11CD3"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4D62FA">
        <w:rPr>
          <w:rFonts w:ascii="Times New Roman" w:eastAsia="Times New Roman" w:hAnsi="Times New Roman"/>
          <w:sz w:val="28"/>
          <w:szCs w:val="28"/>
        </w:rPr>
        <w:t>gia</w:t>
      </w:r>
      <w:proofErr w:type="spellEnd"/>
      <w:r w:rsidR="00A11CD3"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4D62FA">
        <w:rPr>
          <w:rFonts w:ascii="Times New Roman" w:eastAsia="Times New Roman" w:hAnsi="Times New Roman"/>
          <w:sz w:val="28"/>
          <w:szCs w:val="28"/>
        </w:rPr>
        <w:t>đình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Việt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Nam</w:t>
      </w:r>
      <w:r w:rsidR="00A11CD3" w:rsidRPr="004D62FA">
        <w:rPr>
          <w:rFonts w:ascii="Times New Roman" w:eastAsia="Times New Roman" w:hAnsi="Times New Roman"/>
          <w:sz w:val="28"/>
          <w:szCs w:val="28"/>
        </w:rPr>
        <w:t>.</w:t>
      </w:r>
    </w:p>
    <w:p w:rsidR="00A11CD3" w:rsidRPr="004D62FA" w:rsidRDefault="00A11CD3" w:rsidP="00934140">
      <w:pPr>
        <w:numPr>
          <w:ilvl w:val="0"/>
          <w:numId w:val="1"/>
        </w:numPr>
        <w:spacing w:before="0" w:beforeAutospacing="0" w:after="0" w:afterAutospacing="0" w:line="240" w:lineRule="auto"/>
        <w:rPr>
          <w:rFonts w:ascii="Times New Roman" w:eastAsia="Times New Roman" w:hAnsi="Times New Roman"/>
          <w:sz w:val="28"/>
          <w:szCs w:val="28"/>
        </w:rPr>
      </w:pPr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Luật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phòng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chống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bạo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lực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gia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đình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với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việc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bảo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đảm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thực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hiện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quyền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bình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đẳng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giữa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vợ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và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chồng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>.</w:t>
      </w:r>
    </w:p>
    <w:p w:rsidR="00A11CD3" w:rsidRPr="004D62FA" w:rsidRDefault="00A11CD3" w:rsidP="00934140">
      <w:pPr>
        <w:numPr>
          <w:ilvl w:val="0"/>
          <w:numId w:val="1"/>
        </w:numPr>
        <w:spacing w:before="0" w:beforeAutospacing="0" w:after="0" w:afterAutospacing="0" w:line="240" w:lineRule="auto"/>
        <w:rPr>
          <w:rFonts w:ascii="Times New Roman" w:eastAsia="Times New Roman" w:hAnsi="Times New Roman"/>
          <w:sz w:val="28"/>
          <w:szCs w:val="28"/>
        </w:rPr>
      </w:pPr>
      <w:r w:rsidRPr="004D62FA">
        <w:rPr>
          <w:rFonts w:ascii="Times New Roman" w:eastAsia="Times New Roman" w:hAnsi="Times New Roman"/>
          <w:sz w:val="28"/>
          <w:szCs w:val="28"/>
        </w:rPr>
        <w:t xml:space="preserve"> Tai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nạn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thương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tích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của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trẻ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em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và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nghĩa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vụ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của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cha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mẹ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trong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việc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phòng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tránh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4D62FA">
        <w:rPr>
          <w:rFonts w:ascii="Times New Roman" w:eastAsia="Times New Roman" w:hAnsi="Times New Roman"/>
          <w:sz w:val="28"/>
          <w:szCs w:val="28"/>
        </w:rPr>
        <w:t>tai</w:t>
      </w:r>
      <w:proofErr w:type="gram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nạn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thương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tích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cho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trẻ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em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>.</w:t>
      </w:r>
    </w:p>
    <w:p w:rsidR="00A11CD3" w:rsidRPr="004D62FA" w:rsidRDefault="004B56F9" w:rsidP="00934140">
      <w:pPr>
        <w:numPr>
          <w:ilvl w:val="0"/>
          <w:numId w:val="1"/>
        </w:numPr>
        <w:spacing w:before="0" w:beforeAutospacing="0" w:after="0" w:afterAutospacing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Xác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định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cha,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mẹ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con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trong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trường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hợp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sinh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con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bằng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kỹ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thuật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hỗ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trợ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sinh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sản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và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mang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</w:rPr>
        <w:t>thai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hộ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vì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mục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đích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nhận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đạo</w:t>
      </w:r>
      <w:proofErr w:type="spellEnd"/>
      <w:r w:rsidR="00A11CD3"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4D62FA">
        <w:rPr>
          <w:rFonts w:ascii="Times New Roman" w:eastAsia="Times New Roman" w:hAnsi="Times New Roman"/>
          <w:sz w:val="28"/>
          <w:szCs w:val="28"/>
        </w:rPr>
        <w:t>theo</w:t>
      </w:r>
      <w:proofErr w:type="spellEnd"/>
      <w:r w:rsidR="00A11CD3"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4D62FA">
        <w:rPr>
          <w:rFonts w:ascii="Times New Roman" w:eastAsia="Times New Roman" w:hAnsi="Times New Roman"/>
          <w:sz w:val="28"/>
          <w:szCs w:val="28"/>
        </w:rPr>
        <w:t>pháp</w:t>
      </w:r>
      <w:proofErr w:type="spellEnd"/>
      <w:r w:rsidR="00A11CD3"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4D62FA">
        <w:rPr>
          <w:rFonts w:ascii="Times New Roman" w:eastAsia="Times New Roman" w:hAnsi="Times New Roman"/>
          <w:sz w:val="28"/>
          <w:szCs w:val="28"/>
        </w:rPr>
        <w:t>luật</w:t>
      </w:r>
      <w:proofErr w:type="spellEnd"/>
      <w:r w:rsidR="00A11CD3"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hôn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nhân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và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gia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đình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4D62FA">
        <w:rPr>
          <w:rFonts w:ascii="Times New Roman" w:eastAsia="Times New Roman" w:hAnsi="Times New Roman"/>
          <w:sz w:val="28"/>
          <w:szCs w:val="28"/>
        </w:rPr>
        <w:t>Việt</w:t>
      </w:r>
      <w:proofErr w:type="spellEnd"/>
      <w:r w:rsidR="00A11CD3" w:rsidRPr="004D62FA">
        <w:rPr>
          <w:rFonts w:ascii="Times New Roman" w:eastAsia="Times New Roman" w:hAnsi="Times New Roman"/>
          <w:sz w:val="28"/>
          <w:szCs w:val="28"/>
        </w:rPr>
        <w:t xml:space="preserve"> Nam.</w:t>
      </w:r>
    </w:p>
    <w:p w:rsidR="00A11CD3" w:rsidRPr="004D62FA" w:rsidRDefault="00A11CD3" w:rsidP="00934140">
      <w:pPr>
        <w:numPr>
          <w:ilvl w:val="0"/>
          <w:numId w:val="1"/>
        </w:numPr>
        <w:spacing w:before="0" w:beforeAutospacing="0" w:after="0" w:afterAutospacing="0" w:line="240" w:lineRule="auto"/>
        <w:rPr>
          <w:rFonts w:ascii="Times New Roman" w:eastAsia="Times New Roman" w:hAnsi="Times New Roman"/>
          <w:sz w:val="28"/>
          <w:szCs w:val="28"/>
        </w:rPr>
      </w:pPr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Xác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định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cha,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mẹ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cho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con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ngoài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giá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thú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-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Cơ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sở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lý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luận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và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thực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tiễn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áp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dụng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pháp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luật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>.</w:t>
      </w:r>
    </w:p>
    <w:p w:rsidR="00A11CD3" w:rsidRPr="004D62FA" w:rsidRDefault="00A11CD3" w:rsidP="00934140">
      <w:pPr>
        <w:numPr>
          <w:ilvl w:val="0"/>
          <w:numId w:val="1"/>
        </w:numPr>
        <w:spacing w:before="0" w:beforeAutospacing="0" w:after="0" w:afterAutospacing="0" w:line="240" w:lineRule="auto"/>
        <w:rPr>
          <w:rFonts w:ascii="Times New Roman" w:eastAsia="Times New Roman" w:hAnsi="Times New Roman"/>
          <w:sz w:val="28"/>
          <w:szCs w:val="28"/>
        </w:rPr>
      </w:pPr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Quyền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và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nghĩa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vụ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giữa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các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thành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viên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0B353B">
        <w:rPr>
          <w:rFonts w:ascii="Times New Roman" w:eastAsia="Times New Roman" w:hAnsi="Times New Roman"/>
          <w:sz w:val="28"/>
          <w:szCs w:val="28"/>
        </w:rPr>
        <w:t>khác</w:t>
      </w:r>
      <w:proofErr w:type="spellEnd"/>
      <w:r w:rsidR="000B353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0B353B">
        <w:rPr>
          <w:rFonts w:ascii="Times New Roman" w:eastAsia="Times New Roman" w:hAnsi="Times New Roman"/>
          <w:sz w:val="28"/>
          <w:szCs w:val="28"/>
        </w:rPr>
        <w:t>của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gia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đình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4D62FA">
        <w:rPr>
          <w:rFonts w:ascii="Times New Roman" w:eastAsia="Times New Roman" w:hAnsi="Times New Roman"/>
          <w:sz w:val="28"/>
          <w:szCs w:val="28"/>
        </w:rPr>
        <w:t>theo</w:t>
      </w:r>
      <w:proofErr w:type="spellEnd"/>
      <w:proofErr w:type="gram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Luật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Hôn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nhân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và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gia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đình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Việt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Nam.</w:t>
      </w:r>
    </w:p>
    <w:p w:rsidR="00934140" w:rsidRDefault="00A11CD3" w:rsidP="00934140">
      <w:pPr>
        <w:numPr>
          <w:ilvl w:val="0"/>
          <w:numId w:val="1"/>
        </w:numPr>
        <w:spacing w:before="0" w:beforeAutospacing="0" w:after="0" w:afterAutospacing="0" w:line="240" w:lineRule="auto"/>
        <w:rPr>
          <w:rFonts w:ascii="Times New Roman" w:eastAsia="Times New Roman" w:hAnsi="Times New Roman"/>
          <w:sz w:val="28"/>
          <w:szCs w:val="28"/>
        </w:rPr>
      </w:pPr>
      <w:r w:rsidRPr="00934140">
        <w:rPr>
          <w:rFonts w:ascii="Times New Roman" w:eastAsia="Times New Roman" w:hAnsi="Times New Roman"/>
          <w:sz w:val="28"/>
          <w:szCs w:val="28"/>
        </w:rPr>
        <w:t xml:space="preserve"> Ly </w:t>
      </w:r>
      <w:proofErr w:type="spellStart"/>
      <w:r w:rsidRPr="00934140">
        <w:rPr>
          <w:rFonts w:ascii="Times New Roman" w:eastAsia="Times New Roman" w:hAnsi="Times New Roman"/>
          <w:sz w:val="28"/>
          <w:szCs w:val="28"/>
        </w:rPr>
        <w:t>hôn</w:t>
      </w:r>
      <w:proofErr w:type="spellEnd"/>
      <w:r w:rsidRPr="0093414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34140">
        <w:rPr>
          <w:rFonts w:ascii="Times New Roman" w:eastAsia="Times New Roman" w:hAnsi="Times New Roman"/>
          <w:sz w:val="28"/>
          <w:szCs w:val="28"/>
        </w:rPr>
        <w:t>có</w:t>
      </w:r>
      <w:proofErr w:type="spellEnd"/>
      <w:r w:rsidRPr="0093414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34140">
        <w:rPr>
          <w:rFonts w:ascii="Times New Roman" w:eastAsia="Times New Roman" w:hAnsi="Times New Roman"/>
          <w:sz w:val="28"/>
          <w:szCs w:val="28"/>
        </w:rPr>
        <w:t>yếu</w:t>
      </w:r>
      <w:proofErr w:type="spellEnd"/>
      <w:r w:rsidRPr="0093414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34140">
        <w:rPr>
          <w:rFonts w:ascii="Times New Roman" w:eastAsia="Times New Roman" w:hAnsi="Times New Roman"/>
          <w:sz w:val="28"/>
          <w:szCs w:val="28"/>
        </w:rPr>
        <w:t>tố</w:t>
      </w:r>
      <w:proofErr w:type="spellEnd"/>
      <w:r w:rsidRPr="0093414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34140">
        <w:rPr>
          <w:rFonts w:ascii="Times New Roman" w:eastAsia="Times New Roman" w:hAnsi="Times New Roman"/>
          <w:sz w:val="28"/>
          <w:szCs w:val="28"/>
        </w:rPr>
        <w:t>nước</w:t>
      </w:r>
      <w:proofErr w:type="spellEnd"/>
      <w:r w:rsidRPr="0093414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34140">
        <w:rPr>
          <w:rFonts w:ascii="Times New Roman" w:eastAsia="Times New Roman" w:hAnsi="Times New Roman"/>
          <w:sz w:val="28"/>
          <w:szCs w:val="28"/>
        </w:rPr>
        <w:t>ngoài</w:t>
      </w:r>
      <w:proofErr w:type="spellEnd"/>
      <w:r w:rsidRPr="0093414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34140">
        <w:rPr>
          <w:rFonts w:ascii="Times New Roman" w:eastAsia="Times New Roman" w:hAnsi="Times New Roman"/>
          <w:sz w:val="28"/>
          <w:szCs w:val="28"/>
        </w:rPr>
        <w:t>tại</w:t>
      </w:r>
      <w:proofErr w:type="spellEnd"/>
      <w:r w:rsidRPr="0093414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34140">
        <w:rPr>
          <w:rFonts w:ascii="Times New Roman" w:eastAsia="Times New Roman" w:hAnsi="Times New Roman"/>
          <w:sz w:val="28"/>
          <w:szCs w:val="28"/>
        </w:rPr>
        <w:t>Toà</w:t>
      </w:r>
      <w:proofErr w:type="spellEnd"/>
      <w:r w:rsidRPr="0093414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934140">
        <w:rPr>
          <w:rFonts w:ascii="Times New Roman" w:eastAsia="Times New Roman" w:hAnsi="Times New Roman"/>
          <w:sz w:val="28"/>
          <w:szCs w:val="28"/>
        </w:rPr>
        <w:t>án</w:t>
      </w:r>
      <w:proofErr w:type="spellEnd"/>
      <w:proofErr w:type="gramEnd"/>
      <w:r w:rsidRPr="0093414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34140">
        <w:rPr>
          <w:rFonts w:ascii="Times New Roman" w:eastAsia="Times New Roman" w:hAnsi="Times New Roman"/>
          <w:sz w:val="28"/>
          <w:szCs w:val="28"/>
        </w:rPr>
        <w:t>Việt</w:t>
      </w:r>
      <w:proofErr w:type="spellEnd"/>
      <w:r w:rsidRPr="00934140">
        <w:rPr>
          <w:rFonts w:ascii="Times New Roman" w:eastAsia="Times New Roman" w:hAnsi="Times New Roman"/>
          <w:sz w:val="28"/>
          <w:szCs w:val="28"/>
        </w:rPr>
        <w:t xml:space="preserve"> Nam.</w:t>
      </w:r>
    </w:p>
    <w:p w:rsidR="00A11CD3" w:rsidRPr="00934140" w:rsidRDefault="00A11CD3" w:rsidP="00934140">
      <w:pPr>
        <w:numPr>
          <w:ilvl w:val="0"/>
          <w:numId w:val="1"/>
        </w:numPr>
        <w:spacing w:before="0" w:beforeAutospacing="0" w:after="0" w:afterAutospacing="0" w:line="240" w:lineRule="auto"/>
        <w:rPr>
          <w:rFonts w:ascii="Times New Roman" w:eastAsia="Times New Roman" w:hAnsi="Times New Roman"/>
          <w:sz w:val="28"/>
          <w:szCs w:val="28"/>
        </w:rPr>
      </w:pPr>
      <w:r w:rsidRPr="0093414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34140">
        <w:rPr>
          <w:rFonts w:ascii="Times New Roman" w:eastAsia="Times New Roman" w:hAnsi="Times New Roman"/>
          <w:sz w:val="28"/>
          <w:szCs w:val="28"/>
        </w:rPr>
        <w:t>Kết</w:t>
      </w:r>
      <w:proofErr w:type="spellEnd"/>
      <w:r w:rsidRPr="0093414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34140">
        <w:rPr>
          <w:rFonts w:ascii="Times New Roman" w:eastAsia="Times New Roman" w:hAnsi="Times New Roman"/>
          <w:sz w:val="28"/>
          <w:szCs w:val="28"/>
        </w:rPr>
        <w:t>hôn</w:t>
      </w:r>
      <w:proofErr w:type="spellEnd"/>
      <w:r w:rsidRPr="0093414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34140">
        <w:rPr>
          <w:rFonts w:ascii="Times New Roman" w:eastAsia="Times New Roman" w:hAnsi="Times New Roman"/>
          <w:sz w:val="28"/>
          <w:szCs w:val="28"/>
        </w:rPr>
        <w:t>có</w:t>
      </w:r>
      <w:proofErr w:type="spellEnd"/>
      <w:r w:rsidRPr="0093414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34140">
        <w:rPr>
          <w:rFonts w:ascii="Times New Roman" w:eastAsia="Times New Roman" w:hAnsi="Times New Roman"/>
          <w:sz w:val="28"/>
          <w:szCs w:val="28"/>
        </w:rPr>
        <w:t>yếu</w:t>
      </w:r>
      <w:proofErr w:type="spellEnd"/>
      <w:r w:rsidRPr="0093414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34140">
        <w:rPr>
          <w:rFonts w:ascii="Times New Roman" w:eastAsia="Times New Roman" w:hAnsi="Times New Roman"/>
          <w:sz w:val="28"/>
          <w:szCs w:val="28"/>
        </w:rPr>
        <w:t>tố</w:t>
      </w:r>
      <w:proofErr w:type="spellEnd"/>
      <w:r w:rsidRPr="0093414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34140">
        <w:rPr>
          <w:rFonts w:ascii="Times New Roman" w:eastAsia="Times New Roman" w:hAnsi="Times New Roman"/>
          <w:sz w:val="28"/>
          <w:szCs w:val="28"/>
        </w:rPr>
        <w:t>nước</w:t>
      </w:r>
      <w:proofErr w:type="spellEnd"/>
      <w:r w:rsidRPr="0093414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34140">
        <w:rPr>
          <w:rFonts w:ascii="Times New Roman" w:eastAsia="Times New Roman" w:hAnsi="Times New Roman"/>
          <w:sz w:val="28"/>
          <w:szCs w:val="28"/>
        </w:rPr>
        <w:t>ngoài</w:t>
      </w:r>
      <w:proofErr w:type="spellEnd"/>
      <w:r w:rsidRPr="0093414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34140">
        <w:rPr>
          <w:rFonts w:ascii="Times New Roman" w:eastAsia="Times New Roman" w:hAnsi="Times New Roman"/>
          <w:sz w:val="28"/>
          <w:szCs w:val="28"/>
        </w:rPr>
        <w:t>tại</w:t>
      </w:r>
      <w:proofErr w:type="spellEnd"/>
      <w:r w:rsidRPr="0093414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34140">
        <w:rPr>
          <w:rFonts w:ascii="Times New Roman" w:eastAsia="Times New Roman" w:hAnsi="Times New Roman"/>
          <w:sz w:val="28"/>
          <w:szCs w:val="28"/>
        </w:rPr>
        <w:t>Việt</w:t>
      </w:r>
      <w:proofErr w:type="spellEnd"/>
      <w:r w:rsidRPr="00934140">
        <w:rPr>
          <w:rFonts w:ascii="Times New Roman" w:eastAsia="Times New Roman" w:hAnsi="Times New Roman"/>
          <w:sz w:val="28"/>
          <w:szCs w:val="28"/>
        </w:rPr>
        <w:t xml:space="preserve"> Nam.</w:t>
      </w:r>
    </w:p>
    <w:p w:rsidR="00A11CD3" w:rsidRPr="004D62FA" w:rsidRDefault="00A11CD3" w:rsidP="00934140">
      <w:pPr>
        <w:numPr>
          <w:ilvl w:val="0"/>
          <w:numId w:val="1"/>
        </w:numPr>
        <w:spacing w:before="0" w:beforeAutospacing="0" w:after="0" w:afterAutospacing="0" w:line="240" w:lineRule="auto"/>
        <w:rPr>
          <w:rFonts w:ascii="Times New Roman" w:eastAsia="Times New Roman" w:hAnsi="Times New Roman"/>
          <w:sz w:val="28"/>
          <w:szCs w:val="28"/>
        </w:rPr>
      </w:pPr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Nguyên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tắc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hôn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nhân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tự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nguyện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trong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Luật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Hôn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nhân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và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gia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đình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Việt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Nam.</w:t>
      </w:r>
    </w:p>
    <w:p w:rsidR="00A11CD3" w:rsidRPr="004D62FA" w:rsidRDefault="00A11CD3" w:rsidP="00934140">
      <w:pPr>
        <w:numPr>
          <w:ilvl w:val="0"/>
          <w:numId w:val="1"/>
        </w:numPr>
        <w:spacing w:before="0" w:beforeAutospacing="0" w:after="0" w:afterAutospacing="0" w:line="240" w:lineRule="auto"/>
        <w:rPr>
          <w:rFonts w:ascii="Times New Roman" w:eastAsia="Times New Roman" w:hAnsi="Times New Roman"/>
          <w:sz w:val="28"/>
          <w:szCs w:val="28"/>
        </w:rPr>
      </w:pPr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Đăng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ký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kết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hôn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và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việc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bảo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hộ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quyền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hôn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nhân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và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gia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đình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ở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Việt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Nam.</w:t>
      </w:r>
    </w:p>
    <w:p w:rsidR="00A11CD3" w:rsidRPr="004D62FA" w:rsidRDefault="00A11CD3" w:rsidP="00934140">
      <w:pPr>
        <w:numPr>
          <w:ilvl w:val="0"/>
          <w:numId w:val="1"/>
        </w:numPr>
        <w:spacing w:before="0" w:beforeAutospacing="0" w:after="0" w:afterAutospacing="0" w:line="240" w:lineRule="auto"/>
        <w:rPr>
          <w:rFonts w:ascii="Times New Roman" w:eastAsia="Times New Roman" w:hAnsi="Times New Roman"/>
          <w:sz w:val="28"/>
          <w:szCs w:val="28"/>
        </w:rPr>
      </w:pPr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Quyền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lựa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chọn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nơi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cư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trú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của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vợ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chồng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4D62FA">
        <w:rPr>
          <w:rFonts w:ascii="Times New Roman" w:eastAsia="Times New Roman" w:hAnsi="Times New Roman"/>
          <w:sz w:val="28"/>
          <w:szCs w:val="28"/>
        </w:rPr>
        <w:t>theo</w:t>
      </w:r>
      <w:proofErr w:type="spellEnd"/>
      <w:proofErr w:type="gram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Luật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hôn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nhân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và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gia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đình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Việt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Nam.</w:t>
      </w:r>
    </w:p>
    <w:p w:rsidR="00A11CD3" w:rsidRDefault="00A11CD3" w:rsidP="00934140">
      <w:pPr>
        <w:numPr>
          <w:ilvl w:val="0"/>
          <w:numId w:val="1"/>
        </w:numPr>
        <w:spacing w:before="0" w:beforeAutospacing="0" w:after="0" w:afterAutospacing="0" w:line="240" w:lineRule="auto"/>
        <w:rPr>
          <w:rFonts w:ascii="Times New Roman" w:eastAsia="Times New Roman" w:hAnsi="Times New Roman"/>
          <w:sz w:val="28"/>
          <w:szCs w:val="28"/>
        </w:rPr>
      </w:pPr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Nghĩa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vụ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và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quyền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giữa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cha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mẹ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và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con </w:t>
      </w:r>
      <w:proofErr w:type="spellStart"/>
      <w:proofErr w:type="gramStart"/>
      <w:r w:rsidRPr="004D62FA">
        <w:rPr>
          <w:rFonts w:ascii="Times New Roman" w:eastAsia="Times New Roman" w:hAnsi="Times New Roman"/>
          <w:sz w:val="28"/>
          <w:szCs w:val="28"/>
        </w:rPr>
        <w:t>theo</w:t>
      </w:r>
      <w:proofErr w:type="spellEnd"/>
      <w:proofErr w:type="gram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L</w:t>
      </w:r>
      <w:r w:rsidR="00011EA1">
        <w:rPr>
          <w:rFonts w:ascii="Times New Roman" w:eastAsia="Times New Roman" w:hAnsi="Times New Roman"/>
          <w:sz w:val="28"/>
          <w:szCs w:val="28"/>
        </w:rPr>
        <w:t>uật</w:t>
      </w:r>
      <w:proofErr w:type="spellEnd"/>
      <w:r w:rsidR="00011EA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011EA1">
        <w:rPr>
          <w:rFonts w:ascii="Times New Roman" w:eastAsia="Times New Roman" w:hAnsi="Times New Roman"/>
          <w:sz w:val="28"/>
          <w:szCs w:val="28"/>
        </w:rPr>
        <w:t>Hôn</w:t>
      </w:r>
      <w:proofErr w:type="spellEnd"/>
      <w:r w:rsidR="00011EA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011EA1">
        <w:rPr>
          <w:rFonts w:ascii="Times New Roman" w:eastAsia="Times New Roman" w:hAnsi="Times New Roman"/>
          <w:sz w:val="28"/>
          <w:szCs w:val="28"/>
        </w:rPr>
        <w:t>nhân</w:t>
      </w:r>
      <w:proofErr w:type="spellEnd"/>
      <w:r w:rsidR="00011EA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011EA1">
        <w:rPr>
          <w:rFonts w:ascii="Times New Roman" w:eastAsia="Times New Roman" w:hAnsi="Times New Roman"/>
          <w:sz w:val="28"/>
          <w:szCs w:val="28"/>
        </w:rPr>
        <w:t>và</w:t>
      </w:r>
      <w:proofErr w:type="spellEnd"/>
      <w:r w:rsidR="00011EA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011EA1">
        <w:rPr>
          <w:rFonts w:ascii="Times New Roman" w:eastAsia="Times New Roman" w:hAnsi="Times New Roman"/>
          <w:sz w:val="28"/>
          <w:szCs w:val="28"/>
        </w:rPr>
        <w:t>gia</w:t>
      </w:r>
      <w:proofErr w:type="spellEnd"/>
      <w:r w:rsidR="00011EA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011EA1">
        <w:rPr>
          <w:rFonts w:ascii="Times New Roman" w:eastAsia="Times New Roman" w:hAnsi="Times New Roman"/>
          <w:sz w:val="28"/>
          <w:szCs w:val="28"/>
        </w:rPr>
        <w:t>đình</w:t>
      </w:r>
      <w:proofErr w:type="spellEnd"/>
      <w:r w:rsidR="00011EA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011EA1">
        <w:rPr>
          <w:rFonts w:ascii="Times New Roman" w:eastAsia="Times New Roman" w:hAnsi="Times New Roman"/>
          <w:sz w:val="28"/>
          <w:szCs w:val="28"/>
        </w:rPr>
        <w:t>năm</w:t>
      </w:r>
      <w:proofErr w:type="spellEnd"/>
      <w:r w:rsidR="00011EA1">
        <w:rPr>
          <w:rFonts w:ascii="Times New Roman" w:eastAsia="Times New Roman" w:hAnsi="Times New Roman"/>
          <w:sz w:val="28"/>
          <w:szCs w:val="28"/>
        </w:rPr>
        <w:t xml:space="preserve"> 2014</w:t>
      </w:r>
      <w:r w:rsidRPr="004D62FA">
        <w:rPr>
          <w:rFonts w:ascii="Times New Roman" w:eastAsia="Times New Roman" w:hAnsi="Times New Roman"/>
          <w:sz w:val="28"/>
          <w:szCs w:val="28"/>
        </w:rPr>
        <w:t>.</w:t>
      </w:r>
    </w:p>
    <w:p w:rsidR="00A11CD3" w:rsidRPr="003A218C" w:rsidRDefault="00011EA1" w:rsidP="00934140">
      <w:pPr>
        <w:numPr>
          <w:ilvl w:val="0"/>
          <w:numId w:val="1"/>
        </w:numPr>
        <w:spacing w:before="0" w:beforeAutospacing="0" w:after="0" w:afterAutospacing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Đánh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giá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thực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trạng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ly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hôn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tại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địa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phương</w:t>
      </w:r>
      <w:proofErr w:type="spellEnd"/>
      <w:r w:rsidR="004B56F9">
        <w:rPr>
          <w:rFonts w:ascii="Times New Roman" w:eastAsia="Times New Roman" w:hAnsi="Times New Roman"/>
          <w:sz w:val="28"/>
          <w:szCs w:val="28"/>
        </w:rPr>
        <w:t xml:space="preserve"> (</w:t>
      </w:r>
      <w:proofErr w:type="spellStart"/>
      <w:r w:rsidR="004B56F9">
        <w:rPr>
          <w:rFonts w:ascii="Times New Roman" w:eastAsia="Times New Roman" w:hAnsi="Times New Roman"/>
          <w:sz w:val="28"/>
          <w:szCs w:val="28"/>
        </w:rPr>
        <w:t>tùy</w:t>
      </w:r>
      <w:proofErr w:type="spellEnd"/>
      <w:r w:rsidR="004B56F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4B56F9">
        <w:rPr>
          <w:rFonts w:ascii="Times New Roman" w:eastAsia="Times New Roman" w:hAnsi="Times New Roman"/>
          <w:sz w:val="28"/>
          <w:szCs w:val="28"/>
        </w:rPr>
        <w:t>chọn</w:t>
      </w:r>
      <w:proofErr w:type="spellEnd"/>
      <w:r w:rsidR="004B56F9">
        <w:rPr>
          <w:rFonts w:ascii="Times New Roman" w:eastAsia="Times New Roman" w:hAnsi="Times New Roman"/>
          <w:sz w:val="28"/>
          <w:szCs w:val="28"/>
        </w:rPr>
        <w:t>)</w:t>
      </w:r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trong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2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năm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(20</w:t>
      </w:r>
      <w:r w:rsidR="004B56F9">
        <w:rPr>
          <w:rFonts w:ascii="Times New Roman" w:eastAsia="Times New Roman" w:hAnsi="Times New Roman"/>
          <w:sz w:val="28"/>
          <w:szCs w:val="28"/>
        </w:rPr>
        <w:t>13</w:t>
      </w:r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và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201</w:t>
      </w:r>
      <w:r w:rsidR="004B56F9">
        <w:rPr>
          <w:rFonts w:ascii="Times New Roman" w:eastAsia="Times New Roman" w:hAnsi="Times New Roman"/>
          <w:sz w:val="28"/>
          <w:szCs w:val="28"/>
        </w:rPr>
        <w:t>4</w:t>
      </w:r>
      <w:r w:rsidR="00A11CD3" w:rsidRPr="003A218C">
        <w:rPr>
          <w:rFonts w:ascii="Times New Roman" w:eastAsia="Times New Roman" w:hAnsi="Times New Roman"/>
          <w:sz w:val="28"/>
          <w:szCs w:val="28"/>
        </w:rPr>
        <w:t>).</w:t>
      </w:r>
    </w:p>
    <w:p w:rsidR="004B56F9" w:rsidRPr="003A218C" w:rsidRDefault="004B56F9" w:rsidP="00934140">
      <w:pPr>
        <w:numPr>
          <w:ilvl w:val="0"/>
          <w:numId w:val="1"/>
        </w:numPr>
        <w:spacing w:before="0" w:beforeAutospacing="0" w:after="0" w:afterAutospacing="0" w:line="240" w:lineRule="auto"/>
        <w:rPr>
          <w:rFonts w:ascii="Times New Roman" w:eastAsia="Times New Roman" w:hAnsi="Times New Roman"/>
          <w:sz w:val="28"/>
          <w:szCs w:val="28"/>
        </w:rPr>
      </w:pPr>
      <w:r w:rsidRPr="004B56F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Đánh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giá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thực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trạng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huỷ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việc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kết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hôn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trái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pháp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luật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tại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A218C">
        <w:rPr>
          <w:rFonts w:ascii="Times New Roman" w:eastAsia="Times New Roman" w:hAnsi="Times New Roman"/>
          <w:sz w:val="28"/>
          <w:szCs w:val="28"/>
        </w:rPr>
        <w:t>địa</w:t>
      </w:r>
      <w:proofErr w:type="spellEnd"/>
      <w:r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A218C">
        <w:rPr>
          <w:rFonts w:ascii="Times New Roman" w:eastAsia="Times New Roman" w:hAnsi="Times New Roman"/>
          <w:sz w:val="28"/>
          <w:szCs w:val="28"/>
        </w:rPr>
        <w:t>phương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tùy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chọn</w:t>
      </w:r>
      <w:proofErr w:type="spellEnd"/>
      <w:r>
        <w:rPr>
          <w:rFonts w:ascii="Times New Roman" w:eastAsia="Times New Roman" w:hAnsi="Times New Roman"/>
          <w:sz w:val="28"/>
          <w:szCs w:val="28"/>
        </w:rPr>
        <w:t>)</w:t>
      </w:r>
      <w:r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A218C">
        <w:rPr>
          <w:rFonts w:ascii="Times New Roman" w:eastAsia="Times New Roman" w:hAnsi="Times New Roman"/>
          <w:sz w:val="28"/>
          <w:szCs w:val="28"/>
        </w:rPr>
        <w:t>trong</w:t>
      </w:r>
      <w:proofErr w:type="spellEnd"/>
      <w:r w:rsidRPr="003A218C">
        <w:rPr>
          <w:rFonts w:ascii="Times New Roman" w:eastAsia="Times New Roman" w:hAnsi="Times New Roman"/>
          <w:sz w:val="28"/>
          <w:szCs w:val="28"/>
        </w:rPr>
        <w:t xml:space="preserve"> 2 </w:t>
      </w:r>
      <w:proofErr w:type="spellStart"/>
      <w:r w:rsidRPr="003A218C">
        <w:rPr>
          <w:rFonts w:ascii="Times New Roman" w:eastAsia="Times New Roman" w:hAnsi="Times New Roman"/>
          <w:sz w:val="28"/>
          <w:szCs w:val="28"/>
        </w:rPr>
        <w:t>năm</w:t>
      </w:r>
      <w:proofErr w:type="spellEnd"/>
      <w:r w:rsidRPr="003A218C">
        <w:rPr>
          <w:rFonts w:ascii="Times New Roman" w:eastAsia="Times New Roman" w:hAnsi="Times New Roman"/>
          <w:sz w:val="28"/>
          <w:szCs w:val="28"/>
        </w:rPr>
        <w:t xml:space="preserve"> (20</w:t>
      </w:r>
      <w:r>
        <w:rPr>
          <w:rFonts w:ascii="Times New Roman" w:eastAsia="Times New Roman" w:hAnsi="Times New Roman"/>
          <w:sz w:val="28"/>
          <w:szCs w:val="28"/>
        </w:rPr>
        <w:t>13</w:t>
      </w:r>
      <w:r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A218C">
        <w:rPr>
          <w:rFonts w:ascii="Times New Roman" w:eastAsia="Times New Roman" w:hAnsi="Times New Roman"/>
          <w:sz w:val="28"/>
          <w:szCs w:val="28"/>
        </w:rPr>
        <w:t>và</w:t>
      </w:r>
      <w:proofErr w:type="spellEnd"/>
      <w:r w:rsidRPr="003A218C">
        <w:rPr>
          <w:rFonts w:ascii="Times New Roman" w:eastAsia="Times New Roman" w:hAnsi="Times New Roman"/>
          <w:sz w:val="28"/>
          <w:szCs w:val="28"/>
        </w:rPr>
        <w:t xml:space="preserve"> 201</w:t>
      </w:r>
      <w:r>
        <w:rPr>
          <w:rFonts w:ascii="Times New Roman" w:eastAsia="Times New Roman" w:hAnsi="Times New Roman"/>
          <w:sz w:val="28"/>
          <w:szCs w:val="28"/>
        </w:rPr>
        <w:t>4</w:t>
      </w:r>
      <w:r w:rsidRPr="003A218C">
        <w:rPr>
          <w:rFonts w:ascii="Times New Roman" w:eastAsia="Times New Roman" w:hAnsi="Times New Roman"/>
          <w:sz w:val="28"/>
          <w:szCs w:val="28"/>
        </w:rPr>
        <w:t>).</w:t>
      </w:r>
    </w:p>
    <w:p w:rsidR="004B56F9" w:rsidRPr="003A218C" w:rsidRDefault="00011EA1" w:rsidP="00934140">
      <w:pPr>
        <w:numPr>
          <w:ilvl w:val="0"/>
          <w:numId w:val="1"/>
        </w:numPr>
        <w:spacing w:before="0" w:beforeAutospacing="0" w:after="0" w:afterAutospacing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Thực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trạng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và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biện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pháp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xử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lý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đối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với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bạo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lực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gia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đình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tại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4B56F9" w:rsidRPr="003A218C">
        <w:rPr>
          <w:rFonts w:ascii="Times New Roman" w:eastAsia="Times New Roman" w:hAnsi="Times New Roman"/>
          <w:sz w:val="28"/>
          <w:szCs w:val="28"/>
        </w:rPr>
        <w:t>địa</w:t>
      </w:r>
      <w:proofErr w:type="spellEnd"/>
      <w:r w:rsidR="004B56F9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4B56F9" w:rsidRPr="003A218C">
        <w:rPr>
          <w:rFonts w:ascii="Times New Roman" w:eastAsia="Times New Roman" w:hAnsi="Times New Roman"/>
          <w:sz w:val="28"/>
          <w:szCs w:val="28"/>
        </w:rPr>
        <w:t>phương</w:t>
      </w:r>
      <w:proofErr w:type="spellEnd"/>
      <w:r w:rsidR="004B56F9">
        <w:rPr>
          <w:rFonts w:ascii="Times New Roman" w:eastAsia="Times New Roman" w:hAnsi="Times New Roman"/>
          <w:sz w:val="28"/>
          <w:szCs w:val="28"/>
        </w:rPr>
        <w:t xml:space="preserve"> (</w:t>
      </w:r>
      <w:proofErr w:type="spellStart"/>
      <w:r w:rsidR="004B56F9">
        <w:rPr>
          <w:rFonts w:ascii="Times New Roman" w:eastAsia="Times New Roman" w:hAnsi="Times New Roman"/>
          <w:sz w:val="28"/>
          <w:szCs w:val="28"/>
        </w:rPr>
        <w:t>tùy</w:t>
      </w:r>
      <w:proofErr w:type="spellEnd"/>
      <w:r w:rsidR="004B56F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4B56F9">
        <w:rPr>
          <w:rFonts w:ascii="Times New Roman" w:eastAsia="Times New Roman" w:hAnsi="Times New Roman"/>
          <w:sz w:val="28"/>
          <w:szCs w:val="28"/>
        </w:rPr>
        <w:t>chọn</w:t>
      </w:r>
      <w:proofErr w:type="spellEnd"/>
      <w:r w:rsidR="004B56F9">
        <w:rPr>
          <w:rFonts w:ascii="Times New Roman" w:eastAsia="Times New Roman" w:hAnsi="Times New Roman"/>
          <w:sz w:val="28"/>
          <w:szCs w:val="28"/>
        </w:rPr>
        <w:t>)</w:t>
      </w:r>
      <w:r w:rsidR="004B56F9" w:rsidRPr="003A218C">
        <w:rPr>
          <w:rFonts w:ascii="Times New Roman" w:eastAsia="Times New Roman" w:hAnsi="Times New Roman"/>
          <w:sz w:val="28"/>
          <w:szCs w:val="28"/>
        </w:rPr>
        <w:t>.</w:t>
      </w:r>
    </w:p>
    <w:p w:rsidR="00A11CD3" w:rsidRPr="003A218C" w:rsidRDefault="00011EA1" w:rsidP="00934140">
      <w:pPr>
        <w:numPr>
          <w:ilvl w:val="0"/>
          <w:numId w:val="1"/>
        </w:numPr>
        <w:spacing w:before="0" w:beforeAutospacing="0" w:after="0" w:afterAutospacing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Thực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tiễn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áp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dụng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pháp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luật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trong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giải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quyết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vấn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đề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cấp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dưỡng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cho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con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khi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cha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mẹ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ly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hôn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A11CD3" w:rsidRPr="003A218C" w:rsidRDefault="00011EA1" w:rsidP="00934140">
      <w:pPr>
        <w:numPr>
          <w:ilvl w:val="0"/>
          <w:numId w:val="1"/>
        </w:numPr>
        <w:spacing w:before="0" w:beforeAutospacing="0" w:after="0" w:afterAutospacing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Thực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trạng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về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cấp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dưỡng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giữa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vợ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và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chồng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khi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ly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hôn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tại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địa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phương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r w:rsidR="004B56F9">
        <w:rPr>
          <w:rFonts w:ascii="Times New Roman" w:eastAsia="Times New Roman" w:hAnsi="Times New Roman"/>
          <w:sz w:val="28"/>
          <w:szCs w:val="28"/>
        </w:rPr>
        <w:t>(</w:t>
      </w:r>
      <w:proofErr w:type="spellStart"/>
      <w:r w:rsidR="004B56F9">
        <w:rPr>
          <w:rFonts w:ascii="Times New Roman" w:eastAsia="Times New Roman" w:hAnsi="Times New Roman"/>
          <w:sz w:val="28"/>
          <w:szCs w:val="28"/>
        </w:rPr>
        <w:t>tùy</w:t>
      </w:r>
      <w:proofErr w:type="spellEnd"/>
      <w:r w:rsidR="004B56F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4B56F9">
        <w:rPr>
          <w:rFonts w:ascii="Times New Roman" w:eastAsia="Times New Roman" w:hAnsi="Times New Roman"/>
          <w:sz w:val="28"/>
          <w:szCs w:val="28"/>
        </w:rPr>
        <w:t>chọn</w:t>
      </w:r>
      <w:proofErr w:type="spellEnd"/>
      <w:r w:rsidR="004B56F9">
        <w:rPr>
          <w:rFonts w:ascii="Times New Roman" w:eastAsia="Times New Roman" w:hAnsi="Times New Roman"/>
          <w:sz w:val="28"/>
          <w:szCs w:val="28"/>
        </w:rPr>
        <w:t>)</w:t>
      </w:r>
      <w:r w:rsidR="00A11CD3" w:rsidRPr="003A218C">
        <w:rPr>
          <w:rFonts w:ascii="Times New Roman" w:eastAsia="Times New Roman" w:hAnsi="Times New Roman"/>
          <w:sz w:val="28"/>
          <w:szCs w:val="28"/>
        </w:rPr>
        <w:t>.</w:t>
      </w:r>
    </w:p>
    <w:p w:rsidR="00A11CD3" w:rsidRPr="003A218C" w:rsidRDefault="00011EA1" w:rsidP="00934140">
      <w:pPr>
        <w:numPr>
          <w:ilvl w:val="0"/>
          <w:numId w:val="1"/>
        </w:numPr>
        <w:spacing w:before="0" w:beforeAutospacing="0" w:after="0" w:afterAutospacing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T</w:t>
      </w:r>
      <w:r w:rsidR="004B56F9">
        <w:rPr>
          <w:rFonts w:ascii="Times New Roman" w:eastAsia="Times New Roman" w:hAnsi="Times New Roman"/>
          <w:sz w:val="28"/>
          <w:szCs w:val="28"/>
        </w:rPr>
        <w:t>hực</w:t>
      </w:r>
      <w:proofErr w:type="spellEnd"/>
      <w:r w:rsidR="004B56F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4B56F9">
        <w:rPr>
          <w:rFonts w:ascii="Times New Roman" w:eastAsia="Times New Roman" w:hAnsi="Times New Roman"/>
          <w:sz w:val="28"/>
          <w:szCs w:val="28"/>
        </w:rPr>
        <w:t>trạng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chia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tài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sản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A11CD3" w:rsidRPr="003A218C">
        <w:rPr>
          <w:rFonts w:ascii="Times New Roman" w:eastAsia="Times New Roman" w:hAnsi="Times New Roman"/>
          <w:sz w:val="28"/>
          <w:szCs w:val="28"/>
        </w:rPr>
        <w:t>chung</w:t>
      </w:r>
      <w:proofErr w:type="spellEnd"/>
      <w:proofErr w:type="gram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của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4B56F9">
        <w:rPr>
          <w:rFonts w:ascii="Times New Roman" w:eastAsia="Times New Roman" w:hAnsi="Times New Roman"/>
          <w:sz w:val="28"/>
          <w:szCs w:val="28"/>
        </w:rPr>
        <w:t>vợ</w:t>
      </w:r>
      <w:proofErr w:type="spellEnd"/>
      <w:r w:rsidR="004B56F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4B56F9">
        <w:rPr>
          <w:rFonts w:ascii="Times New Roman" w:eastAsia="Times New Roman" w:hAnsi="Times New Roman"/>
          <w:sz w:val="28"/>
          <w:szCs w:val="28"/>
        </w:rPr>
        <w:t>chồng</w:t>
      </w:r>
      <w:proofErr w:type="spellEnd"/>
      <w:r w:rsidR="004B56F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4B56F9">
        <w:rPr>
          <w:rFonts w:ascii="Times New Roman" w:eastAsia="Times New Roman" w:hAnsi="Times New Roman"/>
          <w:sz w:val="28"/>
          <w:szCs w:val="28"/>
        </w:rPr>
        <w:t>trong</w:t>
      </w:r>
      <w:proofErr w:type="spellEnd"/>
      <w:r w:rsidR="004B56F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4B56F9">
        <w:rPr>
          <w:rFonts w:ascii="Times New Roman" w:eastAsia="Times New Roman" w:hAnsi="Times New Roman"/>
          <w:sz w:val="28"/>
          <w:szCs w:val="28"/>
        </w:rPr>
        <w:t>thời</w:t>
      </w:r>
      <w:proofErr w:type="spellEnd"/>
      <w:r w:rsidR="004B56F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4B56F9">
        <w:rPr>
          <w:rFonts w:ascii="Times New Roman" w:eastAsia="Times New Roman" w:hAnsi="Times New Roman"/>
          <w:sz w:val="28"/>
          <w:szCs w:val="28"/>
        </w:rPr>
        <w:t>kỳ</w:t>
      </w:r>
      <w:proofErr w:type="spellEnd"/>
      <w:r w:rsidR="004B56F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4B56F9">
        <w:rPr>
          <w:rFonts w:ascii="Times New Roman" w:eastAsia="Times New Roman" w:hAnsi="Times New Roman"/>
          <w:sz w:val="28"/>
          <w:szCs w:val="28"/>
        </w:rPr>
        <w:t>hôn</w:t>
      </w:r>
      <w:proofErr w:type="spellEnd"/>
      <w:r w:rsidR="004B56F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4B56F9">
        <w:rPr>
          <w:rFonts w:ascii="Times New Roman" w:eastAsia="Times New Roman" w:hAnsi="Times New Roman"/>
          <w:sz w:val="28"/>
          <w:szCs w:val="28"/>
        </w:rPr>
        <w:t>nhân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>.</w:t>
      </w:r>
    </w:p>
    <w:p w:rsidR="00A11CD3" w:rsidRPr="003A218C" w:rsidRDefault="00011EA1" w:rsidP="00934140">
      <w:pPr>
        <w:numPr>
          <w:ilvl w:val="0"/>
          <w:numId w:val="1"/>
        </w:numPr>
        <w:spacing w:before="0" w:beforeAutospacing="0" w:after="0" w:afterAutospacing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Thực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trạng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giải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quyết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tranh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chấp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về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tài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sản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giữa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vợ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và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chồng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khi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ly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hôn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tại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Toà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án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(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tùy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chọn</w:t>
      </w:r>
      <w:proofErr w:type="spellEnd"/>
      <w:r>
        <w:rPr>
          <w:rFonts w:ascii="Times New Roman" w:eastAsia="Times New Roman" w:hAnsi="Times New Roman"/>
          <w:sz w:val="28"/>
          <w:szCs w:val="28"/>
        </w:rPr>
        <w:t>)</w:t>
      </w:r>
      <w:r w:rsidR="00A11CD3" w:rsidRPr="003A218C">
        <w:rPr>
          <w:rFonts w:ascii="Times New Roman" w:eastAsia="Times New Roman" w:hAnsi="Times New Roman"/>
          <w:sz w:val="28"/>
          <w:szCs w:val="28"/>
        </w:rPr>
        <w:t>.</w:t>
      </w:r>
    </w:p>
    <w:p w:rsidR="00011EA1" w:rsidRDefault="00011EA1" w:rsidP="00934140">
      <w:pPr>
        <w:numPr>
          <w:ilvl w:val="0"/>
          <w:numId w:val="1"/>
        </w:numPr>
        <w:spacing w:before="0" w:beforeAutospacing="0" w:after="0" w:afterAutospacing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Thực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tiễn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áp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dụng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pháp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luật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trong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chấm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dứ</w:t>
      </w:r>
      <w:r>
        <w:rPr>
          <w:rFonts w:ascii="Times New Roman" w:eastAsia="Times New Roman" w:hAnsi="Times New Roman"/>
          <w:sz w:val="28"/>
          <w:szCs w:val="28"/>
        </w:rPr>
        <w:t>t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việc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nuôi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con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nuôi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tại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Toà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án</w:t>
      </w:r>
      <w:proofErr w:type="spellEnd"/>
      <w:r>
        <w:rPr>
          <w:rFonts w:ascii="Times New Roman" w:eastAsia="Times New Roman" w:hAnsi="Times New Roman"/>
          <w:sz w:val="28"/>
          <w:szCs w:val="28"/>
        </w:rPr>
        <w:t>.</w:t>
      </w:r>
    </w:p>
    <w:p w:rsidR="00A11CD3" w:rsidRPr="003A218C" w:rsidRDefault="00011EA1" w:rsidP="00934140">
      <w:pPr>
        <w:numPr>
          <w:ilvl w:val="0"/>
          <w:numId w:val="1"/>
        </w:numPr>
        <w:spacing w:before="0" w:beforeAutospacing="0" w:after="0" w:afterAutospacing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Thực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tiễn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áp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dụng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pháp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luật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trong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việc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giải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quyết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các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yêu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cầu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xác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định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cha,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mẹ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, con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tại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Toà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án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chọn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một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Tòa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án</w:t>
      </w:r>
      <w:proofErr w:type="spellEnd"/>
      <w:r>
        <w:rPr>
          <w:rFonts w:ascii="Times New Roman" w:eastAsia="Times New Roman" w:hAnsi="Times New Roman"/>
          <w:sz w:val="28"/>
          <w:szCs w:val="28"/>
        </w:rPr>
        <w:t>)</w:t>
      </w:r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A11CD3" w:rsidRPr="003A218C" w:rsidRDefault="00011EA1" w:rsidP="00934140">
      <w:pPr>
        <w:numPr>
          <w:ilvl w:val="0"/>
          <w:numId w:val="1"/>
        </w:numPr>
        <w:spacing w:before="0" w:beforeAutospacing="0" w:after="0" w:afterAutospacing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Thực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tiễn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giải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quyết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các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trường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hợp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nhận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cha,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mẹ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, con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tại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1CD3" w:rsidRPr="003A218C">
        <w:rPr>
          <w:rFonts w:ascii="Times New Roman" w:eastAsia="Times New Roman" w:hAnsi="Times New Roman"/>
          <w:sz w:val="28"/>
          <w:szCs w:val="28"/>
        </w:rPr>
        <w:t>Uỷ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 xml:space="preserve"> ban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nhân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dân</w:t>
      </w:r>
      <w:proofErr w:type="spellEnd"/>
      <w:r w:rsidR="00A11CD3" w:rsidRPr="003A218C">
        <w:rPr>
          <w:rFonts w:ascii="Times New Roman" w:eastAsia="Times New Roman" w:hAnsi="Times New Roman"/>
          <w:sz w:val="28"/>
          <w:szCs w:val="28"/>
        </w:rPr>
        <w:t>.</w:t>
      </w:r>
    </w:p>
    <w:p w:rsidR="00A11CD3" w:rsidRPr="003A218C" w:rsidRDefault="00A11CD3" w:rsidP="00934140">
      <w:pPr>
        <w:numPr>
          <w:ilvl w:val="0"/>
          <w:numId w:val="1"/>
        </w:numPr>
        <w:spacing w:before="0" w:beforeAutospacing="0" w:after="0" w:afterAutospacing="0" w:line="240" w:lineRule="auto"/>
        <w:rPr>
          <w:rFonts w:ascii="Times New Roman" w:eastAsia="Times New Roman" w:hAnsi="Times New Roman"/>
          <w:sz w:val="28"/>
          <w:szCs w:val="28"/>
        </w:rPr>
      </w:pPr>
      <w:r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A218C">
        <w:rPr>
          <w:rFonts w:ascii="Times New Roman" w:eastAsia="Times New Roman" w:hAnsi="Times New Roman"/>
          <w:sz w:val="28"/>
          <w:szCs w:val="28"/>
        </w:rPr>
        <w:t>Thực</w:t>
      </w:r>
      <w:proofErr w:type="spellEnd"/>
      <w:r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A218C">
        <w:rPr>
          <w:rFonts w:ascii="Times New Roman" w:eastAsia="Times New Roman" w:hAnsi="Times New Roman"/>
          <w:sz w:val="28"/>
          <w:szCs w:val="28"/>
        </w:rPr>
        <w:t>tiễn</w:t>
      </w:r>
      <w:proofErr w:type="spellEnd"/>
      <w:r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A218C">
        <w:rPr>
          <w:rFonts w:ascii="Times New Roman" w:eastAsia="Times New Roman" w:hAnsi="Times New Roman"/>
          <w:sz w:val="28"/>
          <w:szCs w:val="28"/>
        </w:rPr>
        <w:t>áp</w:t>
      </w:r>
      <w:proofErr w:type="spellEnd"/>
      <w:r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A218C">
        <w:rPr>
          <w:rFonts w:ascii="Times New Roman" w:eastAsia="Times New Roman" w:hAnsi="Times New Roman"/>
          <w:sz w:val="28"/>
          <w:szCs w:val="28"/>
        </w:rPr>
        <w:t>dụng</w:t>
      </w:r>
      <w:proofErr w:type="spellEnd"/>
      <w:r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A218C">
        <w:rPr>
          <w:rFonts w:ascii="Times New Roman" w:eastAsia="Times New Roman" w:hAnsi="Times New Roman"/>
          <w:sz w:val="28"/>
          <w:szCs w:val="28"/>
        </w:rPr>
        <w:t>pháp</w:t>
      </w:r>
      <w:proofErr w:type="spellEnd"/>
      <w:r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A218C">
        <w:rPr>
          <w:rFonts w:ascii="Times New Roman" w:eastAsia="Times New Roman" w:hAnsi="Times New Roman"/>
          <w:sz w:val="28"/>
          <w:szCs w:val="28"/>
        </w:rPr>
        <w:t>luật</w:t>
      </w:r>
      <w:proofErr w:type="spellEnd"/>
      <w:r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A218C">
        <w:rPr>
          <w:rFonts w:ascii="Times New Roman" w:eastAsia="Times New Roman" w:hAnsi="Times New Roman"/>
          <w:sz w:val="28"/>
          <w:szCs w:val="28"/>
        </w:rPr>
        <w:t>trong</w:t>
      </w:r>
      <w:proofErr w:type="spellEnd"/>
      <w:r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A218C">
        <w:rPr>
          <w:rFonts w:ascii="Times New Roman" w:eastAsia="Times New Roman" w:hAnsi="Times New Roman"/>
          <w:sz w:val="28"/>
          <w:szCs w:val="28"/>
        </w:rPr>
        <w:t>việc</w:t>
      </w:r>
      <w:proofErr w:type="spellEnd"/>
      <w:r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A218C">
        <w:rPr>
          <w:rFonts w:ascii="Times New Roman" w:eastAsia="Times New Roman" w:hAnsi="Times New Roman"/>
          <w:sz w:val="28"/>
          <w:szCs w:val="28"/>
        </w:rPr>
        <w:t>đăng</w:t>
      </w:r>
      <w:proofErr w:type="spellEnd"/>
      <w:r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A218C">
        <w:rPr>
          <w:rFonts w:ascii="Times New Roman" w:eastAsia="Times New Roman" w:hAnsi="Times New Roman"/>
          <w:sz w:val="28"/>
          <w:szCs w:val="28"/>
        </w:rPr>
        <w:t>ký</w:t>
      </w:r>
      <w:proofErr w:type="spellEnd"/>
      <w:r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A218C">
        <w:rPr>
          <w:rFonts w:ascii="Times New Roman" w:eastAsia="Times New Roman" w:hAnsi="Times New Roman"/>
          <w:sz w:val="28"/>
          <w:szCs w:val="28"/>
        </w:rPr>
        <w:t>nuôi</w:t>
      </w:r>
      <w:proofErr w:type="spellEnd"/>
      <w:r w:rsidRPr="003A218C">
        <w:rPr>
          <w:rFonts w:ascii="Times New Roman" w:eastAsia="Times New Roman" w:hAnsi="Times New Roman"/>
          <w:sz w:val="28"/>
          <w:szCs w:val="28"/>
        </w:rPr>
        <w:t xml:space="preserve"> con </w:t>
      </w:r>
      <w:proofErr w:type="spellStart"/>
      <w:r w:rsidRPr="003A218C">
        <w:rPr>
          <w:rFonts w:ascii="Times New Roman" w:eastAsia="Times New Roman" w:hAnsi="Times New Roman"/>
          <w:sz w:val="28"/>
          <w:szCs w:val="28"/>
        </w:rPr>
        <w:t>nuôi</w:t>
      </w:r>
      <w:proofErr w:type="spellEnd"/>
      <w:r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A218C">
        <w:rPr>
          <w:rFonts w:ascii="Times New Roman" w:eastAsia="Times New Roman" w:hAnsi="Times New Roman"/>
          <w:sz w:val="28"/>
          <w:szCs w:val="28"/>
        </w:rPr>
        <w:t>tại</w:t>
      </w:r>
      <w:proofErr w:type="spellEnd"/>
      <w:r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5F2309">
        <w:rPr>
          <w:rFonts w:ascii="Times New Roman" w:eastAsia="Times New Roman" w:hAnsi="Times New Roman"/>
          <w:sz w:val="28"/>
          <w:szCs w:val="28"/>
        </w:rPr>
        <w:t>địa</w:t>
      </w:r>
      <w:proofErr w:type="spellEnd"/>
      <w:r w:rsidR="005F230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5F2309">
        <w:rPr>
          <w:rFonts w:ascii="Times New Roman" w:eastAsia="Times New Roman" w:hAnsi="Times New Roman"/>
          <w:sz w:val="28"/>
          <w:szCs w:val="28"/>
        </w:rPr>
        <w:t>phương</w:t>
      </w:r>
      <w:proofErr w:type="spellEnd"/>
      <w:r w:rsidRPr="003A218C">
        <w:rPr>
          <w:rFonts w:ascii="Times New Roman" w:eastAsia="Times New Roman" w:hAnsi="Times New Roman"/>
          <w:sz w:val="28"/>
          <w:szCs w:val="28"/>
        </w:rPr>
        <w:t xml:space="preserve"> (</w:t>
      </w:r>
      <w:proofErr w:type="spellStart"/>
      <w:r w:rsidR="005F2309">
        <w:rPr>
          <w:rFonts w:ascii="Times New Roman" w:eastAsia="Times New Roman" w:hAnsi="Times New Roman"/>
          <w:sz w:val="28"/>
          <w:szCs w:val="28"/>
        </w:rPr>
        <w:t>tùy</w:t>
      </w:r>
      <w:proofErr w:type="spellEnd"/>
      <w:r w:rsidR="005F230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5F2309">
        <w:rPr>
          <w:rFonts w:ascii="Times New Roman" w:eastAsia="Times New Roman" w:hAnsi="Times New Roman"/>
          <w:sz w:val="28"/>
          <w:szCs w:val="28"/>
        </w:rPr>
        <w:t>chọn</w:t>
      </w:r>
      <w:proofErr w:type="spellEnd"/>
      <w:r w:rsidRPr="003A218C">
        <w:rPr>
          <w:rFonts w:ascii="Times New Roman" w:eastAsia="Times New Roman" w:hAnsi="Times New Roman"/>
          <w:sz w:val="28"/>
          <w:szCs w:val="28"/>
        </w:rPr>
        <w:t>).</w:t>
      </w:r>
    </w:p>
    <w:p w:rsidR="00BB35D1" w:rsidRDefault="00A11CD3" w:rsidP="00934140">
      <w:pPr>
        <w:numPr>
          <w:ilvl w:val="0"/>
          <w:numId w:val="1"/>
        </w:numPr>
        <w:spacing w:before="0" w:beforeAutospacing="0" w:after="0" w:afterAutospacing="0" w:line="240" w:lineRule="auto"/>
        <w:rPr>
          <w:rFonts w:ascii="Times New Roman" w:eastAsia="Times New Roman" w:hAnsi="Times New Roman"/>
          <w:sz w:val="28"/>
          <w:szCs w:val="28"/>
        </w:rPr>
      </w:pPr>
      <w:r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A218C">
        <w:rPr>
          <w:rFonts w:ascii="Times New Roman" w:eastAsia="Times New Roman" w:hAnsi="Times New Roman"/>
          <w:sz w:val="28"/>
          <w:szCs w:val="28"/>
        </w:rPr>
        <w:t>Thực</w:t>
      </w:r>
      <w:proofErr w:type="spellEnd"/>
      <w:r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A218C">
        <w:rPr>
          <w:rFonts w:ascii="Times New Roman" w:eastAsia="Times New Roman" w:hAnsi="Times New Roman"/>
          <w:sz w:val="28"/>
          <w:szCs w:val="28"/>
        </w:rPr>
        <w:t>tiễn</w:t>
      </w:r>
      <w:proofErr w:type="spellEnd"/>
      <w:r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A218C">
        <w:rPr>
          <w:rFonts w:ascii="Times New Roman" w:eastAsia="Times New Roman" w:hAnsi="Times New Roman"/>
          <w:sz w:val="28"/>
          <w:szCs w:val="28"/>
        </w:rPr>
        <w:t>áp</w:t>
      </w:r>
      <w:proofErr w:type="spellEnd"/>
      <w:r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A218C">
        <w:rPr>
          <w:rFonts w:ascii="Times New Roman" w:eastAsia="Times New Roman" w:hAnsi="Times New Roman"/>
          <w:sz w:val="28"/>
          <w:szCs w:val="28"/>
        </w:rPr>
        <w:t>dụng</w:t>
      </w:r>
      <w:proofErr w:type="spellEnd"/>
      <w:r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A218C">
        <w:rPr>
          <w:rFonts w:ascii="Times New Roman" w:eastAsia="Times New Roman" w:hAnsi="Times New Roman"/>
          <w:sz w:val="28"/>
          <w:szCs w:val="28"/>
        </w:rPr>
        <w:t>pháp</w:t>
      </w:r>
      <w:proofErr w:type="spellEnd"/>
      <w:r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A218C">
        <w:rPr>
          <w:rFonts w:ascii="Times New Roman" w:eastAsia="Times New Roman" w:hAnsi="Times New Roman"/>
          <w:sz w:val="28"/>
          <w:szCs w:val="28"/>
        </w:rPr>
        <w:t>luật</w:t>
      </w:r>
      <w:proofErr w:type="spellEnd"/>
      <w:r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A218C">
        <w:rPr>
          <w:rFonts w:ascii="Times New Roman" w:eastAsia="Times New Roman" w:hAnsi="Times New Roman"/>
          <w:sz w:val="28"/>
          <w:szCs w:val="28"/>
        </w:rPr>
        <w:t>trong</w:t>
      </w:r>
      <w:proofErr w:type="spellEnd"/>
      <w:r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A218C">
        <w:rPr>
          <w:rFonts w:ascii="Times New Roman" w:eastAsia="Times New Roman" w:hAnsi="Times New Roman"/>
          <w:sz w:val="28"/>
          <w:szCs w:val="28"/>
        </w:rPr>
        <w:t>việc</w:t>
      </w:r>
      <w:proofErr w:type="spellEnd"/>
      <w:r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A218C">
        <w:rPr>
          <w:rFonts w:ascii="Times New Roman" w:eastAsia="Times New Roman" w:hAnsi="Times New Roman"/>
          <w:sz w:val="28"/>
          <w:szCs w:val="28"/>
        </w:rPr>
        <w:t>đăng</w:t>
      </w:r>
      <w:proofErr w:type="spellEnd"/>
      <w:r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A218C">
        <w:rPr>
          <w:rFonts w:ascii="Times New Roman" w:eastAsia="Times New Roman" w:hAnsi="Times New Roman"/>
          <w:sz w:val="28"/>
          <w:szCs w:val="28"/>
        </w:rPr>
        <w:t>ký</w:t>
      </w:r>
      <w:proofErr w:type="spellEnd"/>
      <w:r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A218C">
        <w:rPr>
          <w:rFonts w:ascii="Times New Roman" w:eastAsia="Times New Roman" w:hAnsi="Times New Roman"/>
          <w:sz w:val="28"/>
          <w:szCs w:val="28"/>
        </w:rPr>
        <w:t>kết</w:t>
      </w:r>
      <w:proofErr w:type="spellEnd"/>
      <w:r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A218C">
        <w:rPr>
          <w:rFonts w:ascii="Times New Roman" w:eastAsia="Times New Roman" w:hAnsi="Times New Roman"/>
          <w:sz w:val="28"/>
          <w:szCs w:val="28"/>
        </w:rPr>
        <w:t>hôn</w:t>
      </w:r>
      <w:proofErr w:type="spellEnd"/>
      <w:r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A218C">
        <w:rPr>
          <w:rFonts w:ascii="Times New Roman" w:eastAsia="Times New Roman" w:hAnsi="Times New Roman"/>
          <w:sz w:val="28"/>
          <w:szCs w:val="28"/>
        </w:rPr>
        <w:t>tại</w:t>
      </w:r>
      <w:proofErr w:type="spellEnd"/>
      <w:r w:rsidRPr="003A21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5F2309">
        <w:rPr>
          <w:rFonts w:ascii="Times New Roman" w:eastAsia="Times New Roman" w:hAnsi="Times New Roman"/>
          <w:sz w:val="28"/>
          <w:szCs w:val="28"/>
        </w:rPr>
        <w:t>địa</w:t>
      </w:r>
      <w:proofErr w:type="spellEnd"/>
      <w:r w:rsidR="005F230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5F2309">
        <w:rPr>
          <w:rFonts w:ascii="Times New Roman" w:eastAsia="Times New Roman" w:hAnsi="Times New Roman"/>
          <w:sz w:val="28"/>
          <w:szCs w:val="28"/>
        </w:rPr>
        <w:t>phương</w:t>
      </w:r>
      <w:proofErr w:type="spellEnd"/>
      <w:r w:rsidR="005F2309">
        <w:rPr>
          <w:rFonts w:ascii="Times New Roman" w:eastAsia="Times New Roman" w:hAnsi="Times New Roman"/>
          <w:sz w:val="28"/>
          <w:szCs w:val="28"/>
        </w:rPr>
        <w:t xml:space="preserve"> (</w:t>
      </w:r>
      <w:proofErr w:type="spellStart"/>
      <w:r w:rsidR="005F2309">
        <w:rPr>
          <w:rFonts w:ascii="Times New Roman" w:eastAsia="Times New Roman" w:hAnsi="Times New Roman"/>
          <w:sz w:val="28"/>
          <w:szCs w:val="28"/>
        </w:rPr>
        <w:t>tùy</w:t>
      </w:r>
      <w:proofErr w:type="spellEnd"/>
      <w:r w:rsidR="005F230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5F2309">
        <w:rPr>
          <w:rFonts w:ascii="Times New Roman" w:eastAsia="Times New Roman" w:hAnsi="Times New Roman"/>
          <w:sz w:val="28"/>
          <w:szCs w:val="28"/>
        </w:rPr>
        <w:t>chọn</w:t>
      </w:r>
      <w:proofErr w:type="spellEnd"/>
      <w:r w:rsidRPr="003A218C">
        <w:rPr>
          <w:rFonts w:ascii="Times New Roman" w:eastAsia="Times New Roman" w:hAnsi="Times New Roman"/>
          <w:sz w:val="28"/>
          <w:szCs w:val="28"/>
        </w:rPr>
        <w:t>).</w:t>
      </w:r>
    </w:p>
    <w:p w:rsidR="00BB35D1" w:rsidRDefault="00BB35D1" w:rsidP="00934140">
      <w:pPr>
        <w:numPr>
          <w:ilvl w:val="0"/>
          <w:numId w:val="1"/>
        </w:numPr>
        <w:spacing w:before="0" w:beforeAutospacing="0" w:after="0" w:afterAutospacing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Hạn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chế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một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số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quyền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của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cha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mẹ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dối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với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con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chưa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thành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niên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theo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Luật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Hôn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nhân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và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gia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đình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năm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2014</w:t>
      </w:r>
    </w:p>
    <w:p w:rsidR="00BB35D1" w:rsidRDefault="00BB35D1" w:rsidP="00934140">
      <w:pPr>
        <w:numPr>
          <w:ilvl w:val="0"/>
          <w:numId w:val="1"/>
        </w:numPr>
        <w:spacing w:before="0" w:beforeAutospacing="0" w:after="0" w:afterAutospacing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Nguyên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tắc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chia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tài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sản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chung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của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vợ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chồng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khi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ly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hôn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theo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Luật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Hôn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nhân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và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gia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đình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năm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2014</w:t>
      </w:r>
    </w:p>
    <w:p w:rsidR="00BB35D1" w:rsidRDefault="00BB35D1" w:rsidP="00934140">
      <w:pPr>
        <w:numPr>
          <w:ilvl w:val="0"/>
          <w:numId w:val="1"/>
        </w:numPr>
        <w:spacing w:before="0" w:beforeAutospacing="0" w:after="0" w:afterAutospacing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Bảo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vệ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quyền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lợi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ích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hợp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pháp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của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vợ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và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con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khi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ly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hôn</w:t>
      </w:r>
      <w:proofErr w:type="spellEnd"/>
    </w:p>
    <w:p w:rsidR="00BB35D1" w:rsidRDefault="00BB35D1" w:rsidP="00934140">
      <w:pPr>
        <w:numPr>
          <w:ilvl w:val="0"/>
          <w:numId w:val="1"/>
        </w:numPr>
        <w:spacing w:before="0" w:beforeAutospacing="0" w:after="0" w:afterAutospacing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Giải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quyết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quan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hệ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nhân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thân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và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tài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sản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khi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một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bên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vợ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hoặc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chồng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bị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Tòa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án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tuyên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bố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là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đã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chết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lại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trở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về</w:t>
      </w:r>
      <w:proofErr w:type="spellEnd"/>
    </w:p>
    <w:p w:rsidR="00BB35D1" w:rsidRDefault="00BB35D1" w:rsidP="00934140">
      <w:pPr>
        <w:numPr>
          <w:ilvl w:val="0"/>
          <w:numId w:val="1"/>
        </w:numPr>
        <w:spacing w:before="0" w:beforeAutospacing="0" w:after="0" w:afterAutospacing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Nguyên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tắc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hôn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nhân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một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vợ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một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chồng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và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việc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đảm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bảo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thực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hiện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tại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Việt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Nam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hiện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nay</w:t>
      </w:r>
    </w:p>
    <w:p w:rsidR="00BB35D1" w:rsidRDefault="00BB35D1" w:rsidP="00934140">
      <w:pPr>
        <w:numPr>
          <w:ilvl w:val="0"/>
          <w:numId w:val="1"/>
        </w:numPr>
        <w:spacing w:before="0" w:beforeAutospacing="0" w:after="0" w:afterAutospacing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Ly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thân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trong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pháp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luật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Việt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Nam</w:t>
      </w:r>
    </w:p>
    <w:p w:rsidR="00BB35D1" w:rsidRDefault="005F2309" w:rsidP="00934140">
      <w:pPr>
        <w:numPr>
          <w:ilvl w:val="0"/>
          <w:numId w:val="1"/>
        </w:numPr>
        <w:spacing w:before="0" w:beforeAutospacing="0" w:after="0" w:afterAutospacing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Chia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tài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sản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chung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của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vợ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chồng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là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nhà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ở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khi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ly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hôn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5F2309" w:rsidRDefault="005F2309" w:rsidP="00934140">
      <w:pPr>
        <w:numPr>
          <w:ilvl w:val="0"/>
          <w:numId w:val="1"/>
        </w:numPr>
        <w:spacing w:before="0" w:beforeAutospacing="0" w:after="0" w:afterAutospacing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Quyền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và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nghĩa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vụ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của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cha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mẹ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và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con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theo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Luật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Hôn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nhân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và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gia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đình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năm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2014</w:t>
      </w:r>
    </w:p>
    <w:p w:rsidR="005F2309" w:rsidRPr="00BB35D1" w:rsidRDefault="005F2309" w:rsidP="00934140">
      <w:pPr>
        <w:numPr>
          <w:ilvl w:val="0"/>
          <w:numId w:val="1"/>
        </w:numPr>
        <w:spacing w:before="0" w:beforeAutospacing="0" w:after="0" w:afterAutospacing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Bảo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vệ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quyền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về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tài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sản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của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vợ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chồng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trong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trường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hợp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sống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chung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với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gia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đình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mà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ly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hôn</w:t>
      </w:r>
      <w:proofErr w:type="spellEnd"/>
    </w:p>
    <w:p w:rsidR="00A11CD3" w:rsidRPr="003A218C" w:rsidRDefault="00A11CD3" w:rsidP="00934140">
      <w:pPr>
        <w:spacing w:before="0" w:beforeAutospacing="0" w:after="0" w:afterAutospacing="0" w:line="240" w:lineRule="auto"/>
        <w:ind w:left="360" w:firstLine="0"/>
        <w:rPr>
          <w:rFonts w:ascii="Times New Roman" w:eastAsia="Times New Roman" w:hAnsi="Times New Roman"/>
          <w:sz w:val="28"/>
          <w:szCs w:val="28"/>
        </w:rPr>
      </w:pPr>
    </w:p>
    <w:p w:rsidR="00A11CD3" w:rsidRPr="004D62FA" w:rsidRDefault="00A11CD3" w:rsidP="00934140">
      <w:pPr>
        <w:spacing w:before="0" w:beforeAutospacing="0" w:after="0" w:afterAutospacing="0" w:line="240" w:lineRule="auto"/>
        <w:ind w:firstLine="0"/>
        <w:jc w:val="center"/>
        <w:rPr>
          <w:rFonts w:ascii="Times New Roman" w:eastAsia="Times New Roman" w:hAnsi="Times New Roman"/>
          <w:sz w:val="28"/>
          <w:szCs w:val="28"/>
        </w:rPr>
      </w:pPr>
      <w:r w:rsidRPr="004D62FA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Hà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Nội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ngày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2</w:t>
      </w:r>
      <w:r>
        <w:rPr>
          <w:rFonts w:ascii="Times New Roman" w:eastAsia="Times New Roman" w:hAnsi="Times New Roman"/>
          <w:sz w:val="28"/>
          <w:szCs w:val="28"/>
        </w:rPr>
        <w:t>1</w:t>
      </w:r>
      <w:r w:rsidRPr="004D62F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sz w:val="28"/>
          <w:szCs w:val="28"/>
        </w:rPr>
        <w:t>tháng</w:t>
      </w:r>
      <w:proofErr w:type="spellEnd"/>
      <w:r w:rsidRPr="004D62FA">
        <w:rPr>
          <w:rFonts w:ascii="Times New Roman" w:eastAsia="Times New Roman" w:hAnsi="Times New Roman"/>
          <w:sz w:val="28"/>
          <w:szCs w:val="28"/>
        </w:rPr>
        <w:t xml:space="preserve"> 1</w:t>
      </w:r>
      <w:r>
        <w:rPr>
          <w:rFonts w:ascii="Times New Roman" w:eastAsia="Times New Roman" w:hAnsi="Times New Roman"/>
          <w:sz w:val="28"/>
          <w:szCs w:val="28"/>
        </w:rPr>
        <w:t xml:space="preserve">1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năm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2015</w:t>
      </w:r>
    </w:p>
    <w:p w:rsidR="00A11CD3" w:rsidRPr="004D62FA" w:rsidRDefault="00A11CD3" w:rsidP="00934140">
      <w:pPr>
        <w:spacing w:before="0" w:beforeAutospacing="0" w:after="0" w:afterAutospacing="0" w:line="240" w:lineRule="auto"/>
        <w:ind w:firstLine="0"/>
        <w:rPr>
          <w:rFonts w:ascii="Times New Roman" w:eastAsia="Times New Roman" w:hAnsi="Times New Roman"/>
          <w:b/>
          <w:sz w:val="28"/>
          <w:szCs w:val="28"/>
        </w:rPr>
      </w:pPr>
      <w:r w:rsidRPr="004D62FA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</w:t>
      </w:r>
      <w:proofErr w:type="spellStart"/>
      <w:r w:rsidRPr="004D62FA">
        <w:rPr>
          <w:rFonts w:ascii="Times New Roman" w:eastAsia="Times New Roman" w:hAnsi="Times New Roman"/>
          <w:b/>
          <w:sz w:val="28"/>
          <w:szCs w:val="28"/>
        </w:rPr>
        <w:t>Trưởng</w:t>
      </w:r>
      <w:proofErr w:type="spellEnd"/>
      <w:r w:rsidRPr="004D62FA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b/>
          <w:sz w:val="28"/>
          <w:szCs w:val="28"/>
        </w:rPr>
        <w:t>Bộ</w:t>
      </w:r>
      <w:proofErr w:type="spellEnd"/>
      <w:r w:rsidRPr="004D62FA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b/>
          <w:sz w:val="28"/>
          <w:szCs w:val="28"/>
        </w:rPr>
        <w:t>môn</w:t>
      </w:r>
      <w:proofErr w:type="spellEnd"/>
    </w:p>
    <w:p w:rsidR="00A11CD3" w:rsidRPr="004D62FA" w:rsidRDefault="00A11CD3" w:rsidP="00934140">
      <w:pPr>
        <w:spacing w:before="0" w:beforeAutospacing="0" w:after="0" w:afterAutospacing="0" w:line="240" w:lineRule="auto"/>
        <w:ind w:firstLine="0"/>
        <w:rPr>
          <w:rFonts w:ascii="Times New Roman" w:eastAsia="Times New Roman" w:hAnsi="Times New Roman"/>
          <w:b/>
          <w:sz w:val="28"/>
          <w:szCs w:val="28"/>
        </w:rPr>
      </w:pPr>
    </w:p>
    <w:p w:rsidR="00A11CD3" w:rsidRPr="004D62FA" w:rsidRDefault="00A11CD3" w:rsidP="00934140">
      <w:pPr>
        <w:spacing w:before="0" w:beforeAutospacing="0" w:after="0" w:afterAutospacing="0" w:line="240" w:lineRule="auto"/>
        <w:ind w:firstLine="0"/>
        <w:rPr>
          <w:rFonts w:ascii="Times New Roman" w:eastAsia="Times New Roman" w:hAnsi="Times New Roman"/>
          <w:b/>
          <w:sz w:val="28"/>
          <w:szCs w:val="28"/>
        </w:rPr>
      </w:pPr>
    </w:p>
    <w:p w:rsidR="00A11CD3" w:rsidRPr="004D62FA" w:rsidRDefault="00A11CD3" w:rsidP="00934140">
      <w:pPr>
        <w:spacing w:before="0" w:beforeAutospacing="0" w:after="0" w:afterAutospacing="0" w:line="240" w:lineRule="auto"/>
        <w:ind w:firstLine="0"/>
        <w:rPr>
          <w:rFonts w:ascii="Times New Roman" w:eastAsia="Times New Roman" w:hAnsi="Times New Roman"/>
          <w:b/>
          <w:sz w:val="28"/>
          <w:szCs w:val="28"/>
        </w:rPr>
      </w:pPr>
      <w:r w:rsidRPr="004D62FA">
        <w:rPr>
          <w:rFonts w:ascii="Times New Roman" w:eastAsia="Times New Roman" w:hAnsi="Times New Roman"/>
          <w:b/>
          <w:sz w:val="28"/>
          <w:szCs w:val="28"/>
        </w:rPr>
        <w:t xml:space="preserve">                                                                         TS. </w:t>
      </w:r>
      <w:proofErr w:type="spellStart"/>
      <w:r w:rsidRPr="004D62FA">
        <w:rPr>
          <w:rFonts w:ascii="Times New Roman" w:eastAsia="Times New Roman" w:hAnsi="Times New Roman"/>
          <w:b/>
          <w:sz w:val="28"/>
          <w:szCs w:val="28"/>
        </w:rPr>
        <w:t>Ngô</w:t>
      </w:r>
      <w:proofErr w:type="spellEnd"/>
      <w:r w:rsidRPr="004D62FA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b/>
          <w:sz w:val="28"/>
          <w:szCs w:val="28"/>
        </w:rPr>
        <w:t>Thị</w:t>
      </w:r>
      <w:proofErr w:type="spellEnd"/>
      <w:r w:rsidRPr="004D62FA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4D62FA">
        <w:rPr>
          <w:rFonts w:ascii="Times New Roman" w:eastAsia="Times New Roman" w:hAnsi="Times New Roman"/>
          <w:b/>
          <w:sz w:val="28"/>
          <w:szCs w:val="28"/>
        </w:rPr>
        <w:t>Hường</w:t>
      </w:r>
      <w:proofErr w:type="spellEnd"/>
    </w:p>
    <w:p w:rsidR="00A11CD3" w:rsidRPr="004D62FA" w:rsidRDefault="00A11CD3" w:rsidP="00934140">
      <w:pPr>
        <w:spacing w:line="240" w:lineRule="auto"/>
        <w:rPr>
          <w:rFonts w:ascii="Times New Roman" w:hAnsi="Times New Roman"/>
        </w:rPr>
      </w:pPr>
    </w:p>
    <w:p w:rsidR="003819C4" w:rsidRDefault="003819C4" w:rsidP="00934140">
      <w:pPr>
        <w:spacing w:line="240" w:lineRule="auto"/>
      </w:pPr>
    </w:p>
    <w:sectPr w:rsidR="003819C4" w:rsidSect="00934140">
      <w:footerReference w:type="default" r:id="rId8"/>
      <w:pgSz w:w="12240" w:h="15840"/>
      <w:pgMar w:top="709" w:right="162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033" w:rsidRDefault="003E5033" w:rsidP="00011EA1">
      <w:pPr>
        <w:spacing w:before="0" w:after="0" w:line="240" w:lineRule="auto"/>
      </w:pPr>
      <w:r>
        <w:separator/>
      </w:r>
    </w:p>
  </w:endnote>
  <w:endnote w:type="continuationSeparator" w:id="0">
    <w:p w:rsidR="003E5033" w:rsidRDefault="003E5033" w:rsidP="00011EA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EA1" w:rsidRDefault="00011EA1">
    <w:pPr>
      <w:pStyle w:val="Footer"/>
      <w:jc w:val="center"/>
    </w:pPr>
  </w:p>
  <w:p w:rsidR="00011EA1" w:rsidRDefault="00011EA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033" w:rsidRDefault="003E5033" w:rsidP="00011EA1">
      <w:pPr>
        <w:spacing w:before="0" w:after="0" w:line="240" w:lineRule="auto"/>
      </w:pPr>
      <w:r>
        <w:separator/>
      </w:r>
    </w:p>
  </w:footnote>
  <w:footnote w:type="continuationSeparator" w:id="0">
    <w:p w:rsidR="003E5033" w:rsidRDefault="003E5033" w:rsidP="00011EA1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A083C"/>
    <w:multiLevelType w:val="hybridMultilevel"/>
    <w:tmpl w:val="9B06CEAA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7272E37"/>
    <w:multiLevelType w:val="hybridMultilevel"/>
    <w:tmpl w:val="04D24F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CD3"/>
    <w:rsid w:val="00011EA1"/>
    <w:rsid w:val="000B353B"/>
    <w:rsid w:val="0014557F"/>
    <w:rsid w:val="002F28FC"/>
    <w:rsid w:val="002F4DFC"/>
    <w:rsid w:val="003819C4"/>
    <w:rsid w:val="003E5033"/>
    <w:rsid w:val="003F4FB2"/>
    <w:rsid w:val="004B56F9"/>
    <w:rsid w:val="005F2309"/>
    <w:rsid w:val="006131DB"/>
    <w:rsid w:val="0072546E"/>
    <w:rsid w:val="0076182F"/>
    <w:rsid w:val="00861227"/>
    <w:rsid w:val="00934140"/>
    <w:rsid w:val="00A11CD3"/>
    <w:rsid w:val="00B45F58"/>
    <w:rsid w:val="00BB35D1"/>
    <w:rsid w:val="00C90506"/>
    <w:rsid w:val="00CE2A1C"/>
    <w:rsid w:val="00DF1922"/>
    <w:rsid w:val="00E75D9C"/>
    <w:rsid w:val="00FC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360" w:lineRule="auto"/>
        <w:ind w:firstLine="148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CD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1EA1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1EA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11EA1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1EA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360" w:lineRule="auto"/>
        <w:ind w:firstLine="148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CD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1EA1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1EA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11EA1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1EA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huong_dhl</dc:creator>
  <cp:lastModifiedBy>HONNHANGIADINH</cp:lastModifiedBy>
  <cp:revision>5</cp:revision>
  <cp:lastPrinted>2015-11-24T01:16:00Z</cp:lastPrinted>
  <dcterms:created xsi:type="dcterms:W3CDTF">2015-11-24T00:22:00Z</dcterms:created>
  <dcterms:modified xsi:type="dcterms:W3CDTF">2015-11-24T01:17:00Z</dcterms:modified>
</cp:coreProperties>
</file>